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35AA7AB3" w:rsidR="00206B8B" w:rsidRPr="00206B8B" w:rsidRDefault="00CC7870">
            <w:pPr>
              <w:spacing w:after="0" w:line="276" w:lineRule="auto"/>
              <w:ind w:left="0" w:right="0" w:firstLine="0"/>
              <w:jc w:val="left"/>
            </w:pPr>
            <w:r>
              <w:t>August</w:t>
            </w:r>
            <w:r w:rsidR="00034B4A"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6DE28B07" w14:textId="7D3D3B94" w:rsidR="00034B4A" w:rsidRPr="00200E0F" w:rsidRDefault="00034B4A" w:rsidP="00034B4A">
            <w:pPr>
              <w:spacing w:after="38" w:line="276" w:lineRule="auto"/>
              <w:ind w:left="0" w:right="0" w:firstLine="0"/>
              <w:jc w:val="center"/>
              <w:rPr>
                <w:b/>
              </w:rPr>
            </w:pPr>
            <w:r>
              <w:rPr>
                <w:b/>
              </w:rPr>
              <w:t>FRONT OFFICE</w:t>
            </w:r>
          </w:p>
          <w:p w14:paraId="26FC7FAF" w14:textId="77777777" w:rsidR="00034B4A" w:rsidRDefault="00034B4A" w:rsidP="00034B4A">
            <w:pPr>
              <w:spacing w:after="41" w:line="276" w:lineRule="auto"/>
              <w:ind w:left="0" w:right="0" w:firstLine="0"/>
              <w:jc w:val="center"/>
              <w:rPr>
                <w:b/>
              </w:rPr>
            </w:pPr>
            <w:r w:rsidRPr="009C72F5">
              <w:rPr>
                <w:b/>
              </w:rPr>
              <w:t>POLICIES &amp; PROCEDURES</w:t>
            </w:r>
          </w:p>
          <w:p w14:paraId="3FBB2508" w14:textId="77777777" w:rsidR="00034B4A" w:rsidRPr="009C72F5" w:rsidRDefault="00034B4A" w:rsidP="00034B4A">
            <w:pPr>
              <w:spacing w:after="41" w:line="276" w:lineRule="auto"/>
              <w:ind w:left="0" w:right="0" w:firstLine="0"/>
              <w:jc w:val="center"/>
              <w:rPr>
                <w:b/>
              </w:rPr>
            </w:pPr>
          </w:p>
          <w:p w14:paraId="09887030" w14:textId="77777777" w:rsidR="00034B4A" w:rsidRPr="009C72F5" w:rsidRDefault="00034B4A" w:rsidP="00034B4A">
            <w:pPr>
              <w:spacing w:after="41" w:line="276" w:lineRule="auto"/>
              <w:ind w:left="0" w:right="0" w:firstLine="0"/>
              <w:jc w:val="center"/>
              <w:rPr>
                <w:b/>
                <w:i/>
                <w:iCs/>
              </w:rPr>
            </w:pPr>
            <w:r w:rsidRPr="009C72F5">
              <w:rPr>
                <w:b/>
                <w:i/>
                <w:iCs/>
              </w:rPr>
              <w:t>BỘ PHẬN TIỀN SẢNH</w:t>
            </w:r>
          </w:p>
          <w:p w14:paraId="0F669D68" w14:textId="3123891D" w:rsidR="006F7A52" w:rsidRPr="000E6DF1" w:rsidRDefault="00034B4A" w:rsidP="00034B4A">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111BBDFB" w:rsidR="00327838" w:rsidRPr="000E6DF1" w:rsidRDefault="00AE0080" w:rsidP="00373BD8">
            <w:pPr>
              <w:spacing w:after="0" w:line="276" w:lineRule="auto"/>
              <w:ind w:left="0" w:right="0" w:firstLine="0"/>
              <w:jc w:val="left"/>
            </w:pPr>
            <w:r>
              <w:t>REC-05-01-027</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7B461279" w:rsidR="00012234" w:rsidRPr="000E6DF1" w:rsidRDefault="00B655E2" w:rsidP="00AE0080">
            <w:pPr>
              <w:spacing w:after="0" w:line="276" w:lineRule="auto"/>
              <w:ind w:left="0" w:right="0" w:firstLine="0"/>
              <w:jc w:val="left"/>
              <w:rPr>
                <w:u w:val="single"/>
              </w:rPr>
            </w:pPr>
            <w:r w:rsidRPr="000E6DF1">
              <w:rPr>
                <w:u w:val="single"/>
              </w:rPr>
              <w:t>Subject</w:t>
            </w:r>
            <w:r w:rsidRPr="000E6DF1">
              <w:t>:</w:t>
            </w:r>
            <w:r w:rsidRPr="00327838">
              <w:t xml:space="preserve"> </w:t>
            </w:r>
            <w:r w:rsidR="00CC7870">
              <w:rPr>
                <w:b/>
              </w:rPr>
              <w:t>NO SHOW / KHÁCH VẮNG MẶT</w:t>
            </w:r>
          </w:p>
        </w:tc>
        <w:tc>
          <w:tcPr>
            <w:tcW w:w="2160" w:type="dxa"/>
            <w:tcBorders>
              <w:top w:val="single" w:sz="4" w:space="0" w:color="000000"/>
              <w:left w:val="single" w:sz="4" w:space="0" w:color="000000"/>
              <w:bottom w:val="single" w:sz="4" w:space="0" w:color="000000"/>
              <w:right w:val="single" w:sz="4" w:space="0" w:color="000000"/>
            </w:tcBorders>
          </w:tcPr>
          <w:p w14:paraId="42B74708" w14:textId="44B83A48" w:rsidR="00012234" w:rsidRPr="000E6DF1" w:rsidRDefault="00CC4DCF">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1DE979C9" w14:textId="77777777" w:rsidR="00034B4A" w:rsidRPr="00CC7870" w:rsidRDefault="00034B4A" w:rsidP="00034B4A">
      <w:pPr>
        <w:pStyle w:val="Heading1"/>
        <w:numPr>
          <w:ilvl w:val="0"/>
          <w:numId w:val="7"/>
        </w:numPr>
        <w:ind w:left="1080"/>
        <w:jc w:val="both"/>
      </w:pPr>
      <w:bookmarkStart w:id="0" w:name="_Hlk170378008"/>
      <w:r w:rsidRPr="00CC7870">
        <w:t>OBJECTIVE / MỤC TIÊU</w:t>
      </w:r>
    </w:p>
    <w:tbl>
      <w:tblPr>
        <w:tblStyle w:val="TableGrid0"/>
        <w:tblW w:w="10980" w:type="dxa"/>
        <w:tblInd w:w="-725" w:type="dxa"/>
        <w:tblLook w:val="04A0" w:firstRow="1" w:lastRow="0" w:firstColumn="1" w:lastColumn="0" w:noHBand="0" w:noVBand="1"/>
      </w:tblPr>
      <w:tblGrid>
        <w:gridCol w:w="5194"/>
        <w:gridCol w:w="5786"/>
      </w:tblGrid>
      <w:tr w:rsidR="00034B4A" w:rsidRPr="00F35FC5" w14:paraId="7462CB25" w14:textId="77777777" w:rsidTr="005E033F">
        <w:trPr>
          <w:trHeight w:val="737"/>
        </w:trPr>
        <w:tc>
          <w:tcPr>
            <w:tcW w:w="5194" w:type="dxa"/>
          </w:tcPr>
          <w:p w14:paraId="2DC9DD71" w14:textId="77777777" w:rsidR="00034B4A" w:rsidRPr="00034B4A" w:rsidRDefault="00034B4A" w:rsidP="00034B4A">
            <w:pPr>
              <w:ind w:left="0" w:firstLine="0"/>
              <w:rPr>
                <w:sz w:val="22"/>
                <w:szCs w:val="22"/>
              </w:rPr>
            </w:pPr>
            <w:bookmarkStart w:id="1" w:name="_Hlk170378044"/>
            <w:r w:rsidRPr="00034B4A">
              <w:rPr>
                <w:sz w:val="22"/>
                <w:szCs w:val="22"/>
              </w:rPr>
              <w:t>A No-show is a guest who has a reservation though he/she did not arrive at the hotel for the intended dates without advising the hotel. All guaranteed bookings that no-show will be charged a one night fee against the company’s or guest’s credit card used to secure the accommodation.</w:t>
            </w:r>
          </w:p>
          <w:p w14:paraId="34410BE6" w14:textId="77777777" w:rsidR="00034B4A" w:rsidRPr="00034B4A" w:rsidRDefault="00034B4A" w:rsidP="00034B4A">
            <w:pPr>
              <w:ind w:left="0" w:firstLine="0"/>
              <w:rPr>
                <w:sz w:val="22"/>
                <w:szCs w:val="22"/>
              </w:rPr>
            </w:pPr>
          </w:p>
          <w:p w14:paraId="395BAA03" w14:textId="3E7233D9" w:rsidR="00034B4A" w:rsidRPr="00F35FC5" w:rsidRDefault="00034B4A" w:rsidP="00034B4A">
            <w:pPr>
              <w:ind w:left="0" w:firstLine="0"/>
              <w:rPr>
                <w:sz w:val="22"/>
                <w:szCs w:val="22"/>
              </w:rPr>
            </w:pPr>
            <w:r w:rsidRPr="00034B4A">
              <w:rPr>
                <w:sz w:val="22"/>
                <w:szCs w:val="22"/>
              </w:rPr>
              <w:t>Any waivers should be approved by the General Manager, Revenue Manager or Director of Sales and Marketing.</w:t>
            </w:r>
          </w:p>
        </w:tc>
        <w:tc>
          <w:tcPr>
            <w:tcW w:w="5786" w:type="dxa"/>
          </w:tcPr>
          <w:p w14:paraId="38B24A18" w14:textId="77777777" w:rsidR="00034B4A" w:rsidRPr="00A72B1D" w:rsidRDefault="00034B4A" w:rsidP="00034B4A">
            <w:pPr>
              <w:ind w:left="0" w:firstLine="0"/>
              <w:rPr>
                <w:i/>
                <w:iCs/>
                <w:sz w:val="22"/>
                <w:szCs w:val="22"/>
                <w:lang w:val="en-US"/>
              </w:rPr>
            </w:pPr>
            <w:r w:rsidRPr="00A72B1D">
              <w:rPr>
                <w:i/>
                <w:iCs/>
                <w:sz w:val="22"/>
                <w:szCs w:val="22"/>
                <w:lang w:val="en-US"/>
              </w:rPr>
              <w:t>Vắng mặt là khách đã đặt phòng mặc dù không đến khách sạn vào ngày dự định mà không thông báo cho khách sạn. Tất cả các đặt phòng được đảm bảo vắng mặt sẽ bị tính phí một đêm đối với thẻ tín dụng của công ty hoặc của khách đã sử dụng để đảm bảo chỗ ở.</w:t>
            </w:r>
          </w:p>
          <w:p w14:paraId="2AD13EFB" w14:textId="77777777" w:rsidR="00034B4A" w:rsidRPr="00A72B1D" w:rsidRDefault="00034B4A" w:rsidP="00034B4A">
            <w:pPr>
              <w:ind w:left="0" w:firstLine="0"/>
              <w:rPr>
                <w:i/>
                <w:iCs/>
                <w:sz w:val="22"/>
                <w:szCs w:val="22"/>
                <w:lang w:val="en-US"/>
              </w:rPr>
            </w:pPr>
          </w:p>
          <w:p w14:paraId="3D7890F5" w14:textId="77777777" w:rsidR="00034B4A" w:rsidRPr="00A72B1D" w:rsidRDefault="00034B4A" w:rsidP="00034B4A">
            <w:pPr>
              <w:ind w:left="0" w:firstLine="0"/>
              <w:rPr>
                <w:i/>
                <w:iCs/>
                <w:sz w:val="22"/>
                <w:szCs w:val="22"/>
                <w:lang w:val="en-US"/>
              </w:rPr>
            </w:pPr>
          </w:p>
          <w:p w14:paraId="0C9612FA" w14:textId="48C0A862" w:rsidR="00034B4A" w:rsidRPr="00A72B1D" w:rsidRDefault="00034B4A" w:rsidP="00034B4A">
            <w:pPr>
              <w:ind w:left="0" w:firstLine="0"/>
              <w:rPr>
                <w:i/>
                <w:iCs/>
                <w:sz w:val="22"/>
                <w:szCs w:val="22"/>
                <w:lang w:val="en-US"/>
              </w:rPr>
            </w:pPr>
            <w:r w:rsidRPr="00A72B1D">
              <w:rPr>
                <w:i/>
                <w:iCs/>
                <w:sz w:val="22"/>
                <w:szCs w:val="22"/>
                <w:lang w:val="en-US"/>
              </w:rPr>
              <w:t>Mọi miễn trừ đều phải được Tổng Quản lý, Giám đốc Doanh thu hoặc Giám đốc Bán hàng và Tiếp thị chấp thuận.</w:t>
            </w:r>
          </w:p>
        </w:tc>
      </w:tr>
      <w:bookmarkEnd w:id="0"/>
      <w:bookmarkEnd w:id="1"/>
    </w:tbl>
    <w:p w14:paraId="4FAF3736" w14:textId="65A72EA4" w:rsidR="00AE0080" w:rsidRDefault="00AE0080" w:rsidP="00034B4A">
      <w:pPr>
        <w:ind w:left="0" w:firstLine="0"/>
      </w:pPr>
    </w:p>
    <w:p w14:paraId="08431D23" w14:textId="77777777" w:rsidR="00034B4A" w:rsidRPr="00CC7870" w:rsidRDefault="00034B4A" w:rsidP="00034B4A">
      <w:pPr>
        <w:pStyle w:val="Heading1"/>
        <w:numPr>
          <w:ilvl w:val="0"/>
          <w:numId w:val="7"/>
        </w:numPr>
        <w:ind w:left="1080"/>
        <w:jc w:val="both"/>
      </w:pPr>
      <w:bookmarkStart w:id="2" w:name="_Hlk170378024"/>
      <w:r w:rsidRPr="00CC7870">
        <w:t>PROCEDURE / THỦ TỤC</w:t>
      </w:r>
    </w:p>
    <w:tbl>
      <w:tblPr>
        <w:tblStyle w:val="TableGrid0"/>
        <w:tblW w:w="10980" w:type="dxa"/>
        <w:tblInd w:w="-725" w:type="dxa"/>
        <w:tblLook w:val="04A0" w:firstRow="1" w:lastRow="0" w:firstColumn="1" w:lastColumn="0" w:noHBand="0" w:noVBand="1"/>
      </w:tblPr>
      <w:tblGrid>
        <w:gridCol w:w="5194"/>
        <w:gridCol w:w="5786"/>
      </w:tblGrid>
      <w:tr w:rsidR="00034B4A" w:rsidRPr="00F35FC5" w14:paraId="45FCE054" w14:textId="77777777" w:rsidTr="005E033F">
        <w:trPr>
          <w:trHeight w:val="737"/>
        </w:trPr>
        <w:tc>
          <w:tcPr>
            <w:tcW w:w="5194" w:type="dxa"/>
          </w:tcPr>
          <w:p w14:paraId="3515060C" w14:textId="232C4B94" w:rsidR="00034B4A" w:rsidRPr="00034B4A" w:rsidRDefault="00034B4A" w:rsidP="00034B4A">
            <w:pPr>
              <w:ind w:left="0" w:firstLine="0"/>
              <w:rPr>
                <w:sz w:val="22"/>
                <w:szCs w:val="22"/>
                <w:lang w:val="en-US"/>
              </w:rPr>
            </w:pPr>
            <w:r w:rsidRPr="00034B4A">
              <w:rPr>
                <w:sz w:val="22"/>
                <w:szCs w:val="22"/>
                <w:lang w:val="en-US"/>
              </w:rPr>
              <w:t>Accor suggests the following for no-shows:</w:t>
            </w:r>
            <w:r>
              <w:rPr>
                <w:sz w:val="22"/>
                <w:szCs w:val="22"/>
                <w:lang w:val="en-US"/>
              </w:rPr>
              <w:t xml:space="preserve"> </w:t>
            </w:r>
            <w:r w:rsidRPr="00034B4A">
              <w:rPr>
                <w:sz w:val="22"/>
                <w:szCs w:val="22"/>
                <w:lang w:val="en-US"/>
              </w:rPr>
              <w:t>Understanding reservation types/ Guarantee Policy</w:t>
            </w:r>
          </w:p>
          <w:p w14:paraId="529E2AC0" w14:textId="77777777" w:rsidR="00034B4A" w:rsidRPr="00034B4A" w:rsidRDefault="00034B4A" w:rsidP="00034B4A">
            <w:pPr>
              <w:ind w:left="0" w:firstLine="0"/>
              <w:rPr>
                <w:sz w:val="22"/>
                <w:szCs w:val="22"/>
                <w:lang w:val="en-US"/>
              </w:rPr>
            </w:pPr>
          </w:p>
          <w:p w14:paraId="394D56EE" w14:textId="77777777" w:rsidR="00034B4A" w:rsidRDefault="00034B4A" w:rsidP="00034B4A">
            <w:pPr>
              <w:ind w:left="0" w:firstLine="0"/>
              <w:rPr>
                <w:sz w:val="22"/>
                <w:szCs w:val="22"/>
                <w:lang w:val="en-US"/>
              </w:rPr>
            </w:pPr>
            <w:r w:rsidRPr="00034B4A">
              <w:rPr>
                <w:sz w:val="22"/>
                <w:szCs w:val="22"/>
                <w:lang w:val="en-US"/>
              </w:rPr>
              <w:t>The following procedures have been set up to enable an effective and efficient method of charging guaranteed reservations that no-show at the hotel.</w:t>
            </w:r>
          </w:p>
          <w:p w14:paraId="7C1CF6B3" w14:textId="77777777" w:rsidR="00034B4A" w:rsidRDefault="00034B4A" w:rsidP="00034B4A">
            <w:pPr>
              <w:ind w:left="0" w:firstLine="0"/>
              <w:rPr>
                <w:sz w:val="22"/>
                <w:szCs w:val="22"/>
                <w:lang w:val="en-US"/>
              </w:rPr>
            </w:pPr>
          </w:p>
          <w:p w14:paraId="7D2D5BDC" w14:textId="77777777" w:rsidR="00034B4A" w:rsidRPr="00034B4A" w:rsidRDefault="00034B4A" w:rsidP="00034B4A">
            <w:pPr>
              <w:ind w:left="0" w:firstLine="0"/>
              <w:rPr>
                <w:b/>
                <w:bCs/>
                <w:sz w:val="22"/>
                <w:szCs w:val="22"/>
                <w:lang w:val="en-US"/>
              </w:rPr>
            </w:pPr>
            <w:r w:rsidRPr="00034B4A">
              <w:rPr>
                <w:b/>
                <w:bCs/>
                <w:sz w:val="22"/>
                <w:szCs w:val="22"/>
                <w:lang w:val="en-US"/>
              </w:rPr>
              <w:t>Check details:</w:t>
            </w:r>
          </w:p>
          <w:p w14:paraId="5029F212" w14:textId="6A91B5FA" w:rsidR="00034B4A" w:rsidRDefault="00034B4A" w:rsidP="00034B4A">
            <w:pPr>
              <w:ind w:left="0" w:firstLine="0"/>
              <w:rPr>
                <w:sz w:val="22"/>
                <w:szCs w:val="22"/>
                <w:lang w:val="en-US"/>
              </w:rPr>
            </w:pPr>
            <w:r w:rsidRPr="00034B4A">
              <w:rPr>
                <w:sz w:val="22"/>
                <w:szCs w:val="22"/>
                <w:lang w:val="en-US"/>
              </w:rPr>
              <w:t xml:space="preserve">The reservation agent in the morning shift or the night auditor is to provide a </w:t>
            </w:r>
            <w:r w:rsidR="00076C5F">
              <w:rPr>
                <w:sz w:val="22"/>
                <w:szCs w:val="22"/>
                <w:lang w:val="en-US"/>
              </w:rPr>
              <w:t xml:space="preserve">daily </w:t>
            </w:r>
            <w:r w:rsidRPr="00034B4A">
              <w:rPr>
                <w:sz w:val="22"/>
                <w:szCs w:val="22"/>
                <w:lang w:val="en-US"/>
              </w:rPr>
              <w:t>no-show report</w:t>
            </w:r>
            <w:r w:rsidR="00076C5F">
              <w:rPr>
                <w:sz w:val="22"/>
                <w:szCs w:val="22"/>
                <w:lang w:val="en-US"/>
              </w:rPr>
              <w:t>.</w:t>
            </w:r>
          </w:p>
          <w:p w14:paraId="34CC02B0" w14:textId="77777777" w:rsidR="00034B4A" w:rsidRPr="00034B4A" w:rsidRDefault="00034B4A" w:rsidP="00034B4A">
            <w:pPr>
              <w:ind w:left="0" w:firstLine="0"/>
              <w:rPr>
                <w:sz w:val="22"/>
                <w:szCs w:val="22"/>
                <w:lang w:val="en-US"/>
              </w:rPr>
            </w:pPr>
          </w:p>
          <w:p w14:paraId="18CF27E1" w14:textId="77777777" w:rsidR="00034B4A" w:rsidRDefault="00034B4A" w:rsidP="00034B4A">
            <w:pPr>
              <w:ind w:left="0" w:firstLine="0"/>
              <w:rPr>
                <w:sz w:val="22"/>
                <w:szCs w:val="22"/>
                <w:lang w:val="en-US"/>
              </w:rPr>
            </w:pPr>
            <w:r w:rsidRPr="00034B4A">
              <w:rPr>
                <w:sz w:val="22"/>
                <w:szCs w:val="22"/>
                <w:lang w:val="en-US"/>
              </w:rPr>
              <w:t>Reservations are to check each of the no-shows from the previous night, as well as the following, before calling the guest:</w:t>
            </w:r>
          </w:p>
          <w:p w14:paraId="7D828C1D" w14:textId="77777777" w:rsidR="00034B4A" w:rsidRPr="00034B4A" w:rsidRDefault="00034B4A" w:rsidP="00034B4A">
            <w:pPr>
              <w:pStyle w:val="ListParagraph"/>
              <w:numPr>
                <w:ilvl w:val="0"/>
                <w:numId w:val="21"/>
              </w:numPr>
              <w:rPr>
                <w:sz w:val="22"/>
                <w:szCs w:val="22"/>
                <w:lang w:val="en-US"/>
              </w:rPr>
            </w:pPr>
            <w:r w:rsidRPr="00034B4A">
              <w:rPr>
                <w:sz w:val="22"/>
                <w:szCs w:val="22"/>
                <w:lang w:val="en-US"/>
              </w:rPr>
              <w:t>Check for any duplicate bookings in PMS</w:t>
            </w:r>
          </w:p>
          <w:p w14:paraId="14463CAF" w14:textId="77777777" w:rsidR="00034B4A" w:rsidRPr="00034B4A" w:rsidRDefault="00034B4A" w:rsidP="00034B4A">
            <w:pPr>
              <w:pStyle w:val="ListParagraph"/>
              <w:numPr>
                <w:ilvl w:val="0"/>
                <w:numId w:val="21"/>
              </w:numPr>
              <w:rPr>
                <w:sz w:val="22"/>
                <w:szCs w:val="22"/>
                <w:lang w:val="en-US"/>
              </w:rPr>
            </w:pPr>
            <w:r w:rsidRPr="00034B4A">
              <w:rPr>
                <w:sz w:val="22"/>
                <w:szCs w:val="22"/>
                <w:lang w:val="en-US"/>
              </w:rPr>
              <w:t>Check for any spelling errors, registered guests or shared bookings</w:t>
            </w:r>
          </w:p>
          <w:p w14:paraId="6E0F4003" w14:textId="77777777" w:rsidR="00034B4A" w:rsidRDefault="00034B4A" w:rsidP="00034B4A">
            <w:pPr>
              <w:pStyle w:val="ListParagraph"/>
              <w:numPr>
                <w:ilvl w:val="0"/>
                <w:numId w:val="21"/>
              </w:numPr>
              <w:rPr>
                <w:sz w:val="22"/>
                <w:szCs w:val="22"/>
                <w:lang w:val="en-US"/>
              </w:rPr>
            </w:pPr>
            <w:r w:rsidRPr="00034B4A">
              <w:rPr>
                <w:sz w:val="22"/>
                <w:szCs w:val="22"/>
                <w:lang w:val="en-US"/>
              </w:rPr>
              <w:t xml:space="preserve">Check all paperwork – TARS system, faxes, emails and group bookings, please ensure </w:t>
            </w:r>
            <w:r w:rsidRPr="00034B4A">
              <w:rPr>
                <w:sz w:val="22"/>
                <w:szCs w:val="22"/>
                <w:lang w:val="en-US"/>
              </w:rPr>
              <w:lastRenderedPageBreak/>
              <w:t>that there are no amendments or cancellations which the hotel has missed</w:t>
            </w:r>
          </w:p>
          <w:p w14:paraId="3566ECDF" w14:textId="77777777" w:rsidR="00034B4A" w:rsidRPr="00034B4A" w:rsidRDefault="00034B4A" w:rsidP="00034B4A">
            <w:pPr>
              <w:pStyle w:val="ListParagraph"/>
              <w:ind w:firstLine="0"/>
              <w:rPr>
                <w:sz w:val="22"/>
                <w:szCs w:val="22"/>
                <w:lang w:val="en-US"/>
              </w:rPr>
            </w:pPr>
          </w:p>
          <w:p w14:paraId="7CB880D0" w14:textId="4D32B8F4" w:rsidR="00076C5F" w:rsidRDefault="00034B4A" w:rsidP="00034B4A">
            <w:pPr>
              <w:ind w:left="0" w:firstLine="0"/>
              <w:rPr>
                <w:sz w:val="22"/>
                <w:szCs w:val="22"/>
                <w:lang w:val="en-US"/>
              </w:rPr>
            </w:pPr>
            <w:r w:rsidRPr="00034B4A">
              <w:rPr>
                <w:sz w:val="22"/>
                <w:szCs w:val="22"/>
                <w:lang w:val="en-US"/>
              </w:rPr>
              <w:t>Identify any no-shows which should be charged so that they can be discussed with Director of Sales &amp; Marketing, Revenue Manager and Front Office Manager.</w:t>
            </w:r>
          </w:p>
          <w:p w14:paraId="28639608" w14:textId="77777777" w:rsidR="00034B4A" w:rsidRPr="00034B4A" w:rsidRDefault="00034B4A" w:rsidP="00034B4A">
            <w:pPr>
              <w:ind w:left="0" w:firstLine="0"/>
              <w:rPr>
                <w:b/>
                <w:bCs/>
                <w:sz w:val="22"/>
                <w:szCs w:val="22"/>
                <w:lang w:val="en-US"/>
              </w:rPr>
            </w:pPr>
            <w:r w:rsidRPr="00034B4A">
              <w:rPr>
                <w:b/>
                <w:bCs/>
                <w:sz w:val="22"/>
                <w:szCs w:val="22"/>
                <w:lang w:val="en-US"/>
              </w:rPr>
              <w:t>Contact Guest:</w:t>
            </w:r>
          </w:p>
          <w:p w14:paraId="62EE8D45" w14:textId="1111180B" w:rsidR="00034B4A" w:rsidRDefault="00034B4A" w:rsidP="00034B4A">
            <w:pPr>
              <w:ind w:left="0" w:firstLine="0"/>
              <w:rPr>
                <w:sz w:val="22"/>
                <w:szCs w:val="22"/>
                <w:lang w:val="en-US"/>
              </w:rPr>
            </w:pPr>
            <w:r w:rsidRPr="00034B4A">
              <w:rPr>
                <w:sz w:val="22"/>
                <w:szCs w:val="22"/>
                <w:lang w:val="en-US"/>
              </w:rPr>
              <w:t xml:space="preserve">For individuals: The hotel is to contact the guest and ask for the reason for the No Show and advice of fee payable (if applicable). </w:t>
            </w:r>
          </w:p>
          <w:p w14:paraId="0024A450" w14:textId="77777777" w:rsidR="00E46460" w:rsidRPr="00034B4A" w:rsidRDefault="00E46460" w:rsidP="00034B4A">
            <w:pPr>
              <w:ind w:left="0" w:firstLine="0"/>
              <w:rPr>
                <w:sz w:val="22"/>
                <w:szCs w:val="22"/>
                <w:lang w:val="en-US"/>
              </w:rPr>
            </w:pPr>
          </w:p>
          <w:p w14:paraId="6280ADB0" w14:textId="52839C00" w:rsidR="00034B4A" w:rsidRPr="00034B4A" w:rsidRDefault="00034B4A" w:rsidP="00034B4A">
            <w:pPr>
              <w:ind w:left="0" w:firstLine="0"/>
              <w:rPr>
                <w:sz w:val="22"/>
                <w:szCs w:val="22"/>
                <w:lang w:val="en-US"/>
              </w:rPr>
            </w:pPr>
            <w:r w:rsidRPr="00034B4A">
              <w:rPr>
                <w:sz w:val="22"/>
                <w:szCs w:val="22"/>
                <w:lang w:val="en-US"/>
              </w:rPr>
              <w:t>For all no-show bookings in the case of pre-paid accommodation, the booking should be amended for guest arrival the following day (generate a day use if original booking was for one night) and leave a trace for the reservation department for follow up. This is to prevent a guest who might arrive in the early morning not to have a booking available for check in.</w:t>
            </w:r>
          </w:p>
          <w:p w14:paraId="5CDD134F" w14:textId="22D983F1" w:rsidR="00076C5F" w:rsidRDefault="00034B4A" w:rsidP="00034B4A">
            <w:pPr>
              <w:ind w:left="0" w:firstLine="0"/>
              <w:rPr>
                <w:sz w:val="22"/>
                <w:szCs w:val="22"/>
                <w:lang w:val="en-US"/>
              </w:rPr>
            </w:pPr>
            <w:r w:rsidRPr="00034B4A">
              <w:rPr>
                <w:sz w:val="22"/>
                <w:szCs w:val="22"/>
                <w:lang w:val="en-US"/>
              </w:rPr>
              <w:t>All listed no-shows must be reported on the “No-show report”.</w:t>
            </w:r>
          </w:p>
          <w:p w14:paraId="62623EF3" w14:textId="77777777" w:rsidR="00034B4A" w:rsidRPr="00034B4A" w:rsidRDefault="00034B4A" w:rsidP="00034B4A">
            <w:pPr>
              <w:ind w:left="0" w:firstLine="0"/>
              <w:rPr>
                <w:b/>
                <w:bCs/>
                <w:sz w:val="22"/>
                <w:szCs w:val="22"/>
                <w:lang w:val="en-US"/>
              </w:rPr>
            </w:pPr>
            <w:r w:rsidRPr="00034B4A">
              <w:rPr>
                <w:b/>
                <w:bCs/>
                <w:sz w:val="22"/>
                <w:szCs w:val="22"/>
                <w:lang w:val="en-US"/>
              </w:rPr>
              <w:t>Seek Authorization:</w:t>
            </w:r>
          </w:p>
          <w:p w14:paraId="6E15DBB9" w14:textId="07FDD68D" w:rsidR="00034B4A" w:rsidRDefault="00034B4A" w:rsidP="00034B4A">
            <w:pPr>
              <w:ind w:left="0" w:firstLine="0"/>
              <w:rPr>
                <w:sz w:val="22"/>
                <w:szCs w:val="22"/>
                <w:lang w:val="en-US"/>
              </w:rPr>
            </w:pPr>
            <w:r w:rsidRPr="00034B4A">
              <w:rPr>
                <w:sz w:val="22"/>
                <w:szCs w:val="22"/>
                <w:lang w:val="en-US"/>
              </w:rPr>
              <w:t xml:space="preserve">Present completed no-show report to </w:t>
            </w:r>
            <w:r w:rsidR="00076C5F" w:rsidRPr="00076C5F">
              <w:rPr>
                <w:sz w:val="22"/>
                <w:szCs w:val="22"/>
                <w:lang w:val="en-US"/>
              </w:rPr>
              <w:t>Management</w:t>
            </w:r>
            <w:r w:rsidR="00076C5F">
              <w:rPr>
                <w:sz w:val="22"/>
                <w:szCs w:val="22"/>
                <w:lang w:val="en-US"/>
              </w:rPr>
              <w:t xml:space="preserve"> </w:t>
            </w:r>
            <w:r w:rsidRPr="00034B4A">
              <w:rPr>
                <w:sz w:val="22"/>
                <w:szCs w:val="22"/>
                <w:lang w:val="en-US"/>
              </w:rPr>
              <w:t>for their authorization to charge/waiver fee. Department Managers</w:t>
            </w:r>
            <w:r w:rsidR="00076C5F">
              <w:rPr>
                <w:sz w:val="22"/>
                <w:szCs w:val="22"/>
                <w:lang w:val="en-US"/>
              </w:rPr>
              <w:t xml:space="preserve"> </w:t>
            </w:r>
            <w:r w:rsidRPr="00034B4A">
              <w:rPr>
                <w:sz w:val="22"/>
                <w:szCs w:val="22"/>
                <w:lang w:val="en-US"/>
              </w:rPr>
              <w:t>for authorizing charge/waiver for no-shows relevant to their department and may seek further approval from the General Manager in special circumstances.</w:t>
            </w:r>
          </w:p>
          <w:p w14:paraId="55751B2E" w14:textId="77777777" w:rsidR="00034B4A" w:rsidRPr="00034B4A" w:rsidRDefault="00034B4A" w:rsidP="00034B4A">
            <w:pPr>
              <w:ind w:left="0" w:firstLine="0"/>
              <w:rPr>
                <w:sz w:val="22"/>
                <w:szCs w:val="22"/>
                <w:lang w:val="en-US"/>
              </w:rPr>
            </w:pPr>
          </w:p>
          <w:p w14:paraId="579B342D" w14:textId="77777777" w:rsidR="00034B4A" w:rsidRDefault="00034B4A" w:rsidP="00034B4A">
            <w:pPr>
              <w:ind w:left="0" w:firstLine="0"/>
              <w:rPr>
                <w:sz w:val="22"/>
                <w:szCs w:val="22"/>
                <w:lang w:val="en-US"/>
              </w:rPr>
            </w:pPr>
            <w:r w:rsidRPr="00034B4A">
              <w:rPr>
                <w:sz w:val="22"/>
                <w:szCs w:val="22"/>
                <w:lang w:val="en-US"/>
              </w:rPr>
              <w:t>Once authorization is received the no-show report daily sheet is then sent to front office for further action.</w:t>
            </w:r>
          </w:p>
          <w:p w14:paraId="117496A2" w14:textId="77777777" w:rsidR="00034B4A" w:rsidRPr="00034B4A" w:rsidRDefault="00034B4A" w:rsidP="00034B4A">
            <w:pPr>
              <w:ind w:left="0" w:firstLine="0"/>
              <w:rPr>
                <w:sz w:val="22"/>
                <w:szCs w:val="22"/>
                <w:lang w:val="en-US"/>
              </w:rPr>
            </w:pPr>
          </w:p>
          <w:p w14:paraId="255F2687" w14:textId="46784B40" w:rsidR="00034B4A" w:rsidRDefault="00076C5F" w:rsidP="00034B4A">
            <w:pPr>
              <w:ind w:left="0" w:firstLine="0"/>
              <w:rPr>
                <w:sz w:val="22"/>
                <w:szCs w:val="22"/>
                <w:lang w:val="en-US"/>
              </w:rPr>
            </w:pPr>
            <w:r w:rsidRPr="00076C5F">
              <w:rPr>
                <w:sz w:val="22"/>
                <w:szCs w:val="22"/>
                <w:lang w:val="en-US"/>
              </w:rPr>
              <w:t>The front office will open an account and charge the guest's credit card on a standard invoice. The invoice will be settled in the city ledger with all necessary backups or prepaid references.</w:t>
            </w:r>
          </w:p>
          <w:p w14:paraId="3DE127E9" w14:textId="4DC4C624" w:rsidR="00E46460" w:rsidRDefault="00034B4A" w:rsidP="00034B4A">
            <w:pPr>
              <w:ind w:left="0" w:firstLine="0"/>
              <w:rPr>
                <w:sz w:val="22"/>
                <w:szCs w:val="22"/>
                <w:lang w:val="en-US"/>
              </w:rPr>
            </w:pPr>
            <w:r w:rsidRPr="00034B4A">
              <w:rPr>
                <w:sz w:val="22"/>
                <w:szCs w:val="22"/>
                <w:lang w:val="en-US"/>
              </w:rPr>
              <w:t>For group no-shows: the charge should be as per the group contract.</w:t>
            </w:r>
          </w:p>
          <w:p w14:paraId="5670CC9F" w14:textId="3B044643" w:rsidR="00034B4A" w:rsidRPr="00034B4A" w:rsidRDefault="00034B4A" w:rsidP="00034B4A">
            <w:pPr>
              <w:ind w:left="0" w:firstLine="0"/>
              <w:rPr>
                <w:sz w:val="22"/>
                <w:szCs w:val="22"/>
                <w:lang w:val="en-US"/>
              </w:rPr>
            </w:pPr>
            <w:r w:rsidRPr="00034B4A">
              <w:rPr>
                <w:sz w:val="22"/>
                <w:szCs w:val="22"/>
                <w:lang w:val="en-US"/>
              </w:rPr>
              <w:t xml:space="preserve">Once the charges are done, ensure that the no-show report is completed on a daily basis, every no-show should be advised with the amount charged, </w:t>
            </w:r>
            <w:r w:rsidRPr="00034B4A">
              <w:rPr>
                <w:sz w:val="22"/>
                <w:szCs w:val="22"/>
                <w:lang w:val="en-US"/>
              </w:rPr>
              <w:lastRenderedPageBreak/>
              <w:t>payment method and invoice number recorded on the remarks field, and then forwarded to Reservation Manager for follow up.</w:t>
            </w:r>
          </w:p>
        </w:tc>
        <w:tc>
          <w:tcPr>
            <w:tcW w:w="5786" w:type="dxa"/>
          </w:tcPr>
          <w:p w14:paraId="400A109D" w14:textId="77777777" w:rsidR="00034B4A" w:rsidRPr="00A72B1D" w:rsidRDefault="00034B4A" w:rsidP="00034B4A">
            <w:pPr>
              <w:ind w:left="0" w:firstLine="0"/>
              <w:rPr>
                <w:i/>
                <w:iCs/>
                <w:sz w:val="22"/>
                <w:szCs w:val="22"/>
                <w:lang w:val="en-US"/>
              </w:rPr>
            </w:pPr>
            <w:r w:rsidRPr="00A72B1D">
              <w:rPr>
                <w:i/>
                <w:iCs/>
                <w:sz w:val="22"/>
                <w:szCs w:val="22"/>
                <w:lang w:val="en-US"/>
              </w:rPr>
              <w:lastRenderedPageBreak/>
              <w:t>Accor gợi ý những điều sau cho trường hợp vắng mặt:</w:t>
            </w:r>
          </w:p>
          <w:p w14:paraId="5D2C2B1A" w14:textId="77777777" w:rsidR="00034B4A" w:rsidRPr="00A72B1D" w:rsidRDefault="00034B4A" w:rsidP="00034B4A">
            <w:pPr>
              <w:ind w:left="0" w:firstLine="0"/>
              <w:rPr>
                <w:i/>
                <w:iCs/>
                <w:sz w:val="22"/>
                <w:szCs w:val="22"/>
                <w:lang w:val="en-US"/>
              </w:rPr>
            </w:pPr>
            <w:r w:rsidRPr="00A72B1D">
              <w:rPr>
                <w:i/>
                <w:iCs/>
                <w:sz w:val="22"/>
                <w:szCs w:val="22"/>
                <w:lang w:val="en-US"/>
              </w:rPr>
              <w:t>Tìm hiểu các loại đặt phòng/Chính sách bảo đảm</w:t>
            </w:r>
          </w:p>
          <w:p w14:paraId="78E5105C" w14:textId="77777777" w:rsidR="00034B4A" w:rsidRPr="00A72B1D" w:rsidRDefault="00034B4A" w:rsidP="00034B4A">
            <w:pPr>
              <w:ind w:left="0" w:firstLine="0"/>
              <w:rPr>
                <w:i/>
                <w:iCs/>
                <w:sz w:val="22"/>
                <w:szCs w:val="22"/>
                <w:lang w:val="en-US"/>
              </w:rPr>
            </w:pPr>
          </w:p>
          <w:p w14:paraId="00C38872" w14:textId="7498AA2E" w:rsidR="00034B4A" w:rsidRPr="00A72B1D" w:rsidRDefault="00034B4A" w:rsidP="00034B4A">
            <w:pPr>
              <w:ind w:left="0" w:firstLine="0"/>
              <w:rPr>
                <w:i/>
                <w:iCs/>
                <w:sz w:val="22"/>
                <w:szCs w:val="22"/>
                <w:lang w:val="en-US"/>
              </w:rPr>
            </w:pPr>
            <w:r w:rsidRPr="00A72B1D">
              <w:rPr>
                <w:i/>
                <w:iCs/>
                <w:sz w:val="22"/>
                <w:szCs w:val="22"/>
                <w:lang w:val="en-US"/>
              </w:rPr>
              <w:t>Các quy trình sau đây đã được thiết lập để tạo ra một phương pháp tính phí hiệu quả và hiệu quả cho các đặt phòng được đảm bảo vắng mặt tại khách sạn.</w:t>
            </w:r>
          </w:p>
          <w:p w14:paraId="40DE4EBC" w14:textId="77777777" w:rsidR="00034B4A" w:rsidRPr="00A72B1D" w:rsidRDefault="00034B4A" w:rsidP="00034B4A">
            <w:pPr>
              <w:ind w:left="0" w:firstLine="0"/>
              <w:rPr>
                <w:i/>
                <w:iCs/>
                <w:sz w:val="22"/>
                <w:szCs w:val="22"/>
                <w:lang w:val="en-US"/>
              </w:rPr>
            </w:pPr>
          </w:p>
          <w:p w14:paraId="3D939594" w14:textId="77777777" w:rsidR="00034B4A" w:rsidRPr="00A72B1D" w:rsidRDefault="00034B4A" w:rsidP="00034B4A">
            <w:pPr>
              <w:ind w:left="0" w:firstLine="0"/>
              <w:rPr>
                <w:b/>
                <w:bCs/>
                <w:i/>
                <w:iCs/>
                <w:sz w:val="22"/>
                <w:szCs w:val="22"/>
                <w:lang w:val="en-US"/>
              </w:rPr>
            </w:pPr>
            <w:r w:rsidRPr="00A72B1D">
              <w:rPr>
                <w:b/>
                <w:bCs/>
                <w:i/>
                <w:iCs/>
                <w:sz w:val="22"/>
                <w:szCs w:val="22"/>
                <w:lang w:val="en-US"/>
              </w:rPr>
              <w:t>Kiểm tra chi tiết:</w:t>
            </w:r>
          </w:p>
          <w:p w14:paraId="61DE169F" w14:textId="31EC85BC" w:rsidR="00034B4A" w:rsidRPr="00A72B1D" w:rsidRDefault="00034B4A" w:rsidP="00034B4A">
            <w:pPr>
              <w:ind w:left="0" w:firstLine="0"/>
              <w:rPr>
                <w:i/>
                <w:iCs/>
                <w:sz w:val="22"/>
                <w:szCs w:val="22"/>
                <w:lang w:val="en-US"/>
              </w:rPr>
            </w:pPr>
            <w:r w:rsidRPr="00A72B1D">
              <w:rPr>
                <w:i/>
                <w:iCs/>
                <w:sz w:val="22"/>
                <w:szCs w:val="22"/>
                <w:lang w:val="en-US"/>
              </w:rPr>
              <w:t xml:space="preserve">Nhân viên </w:t>
            </w:r>
            <w:r w:rsidR="00E46460" w:rsidRPr="00A72B1D">
              <w:rPr>
                <w:i/>
                <w:iCs/>
                <w:sz w:val="22"/>
                <w:szCs w:val="22"/>
                <w:lang w:val="en-US"/>
              </w:rPr>
              <w:t>Đ</w:t>
            </w:r>
            <w:r w:rsidRPr="00A72B1D">
              <w:rPr>
                <w:i/>
                <w:iCs/>
                <w:sz w:val="22"/>
                <w:szCs w:val="22"/>
                <w:lang w:val="en-US"/>
              </w:rPr>
              <w:t xml:space="preserve">ặt phòng ca sáng </w:t>
            </w:r>
            <w:r w:rsidR="00E46460" w:rsidRPr="00A72B1D">
              <w:rPr>
                <w:i/>
                <w:iCs/>
                <w:sz w:val="22"/>
                <w:szCs w:val="22"/>
                <w:lang w:val="en-US"/>
              </w:rPr>
              <w:t>Lễ tân ca đêm</w:t>
            </w:r>
            <w:r w:rsidRPr="00A72B1D">
              <w:rPr>
                <w:i/>
                <w:iCs/>
                <w:sz w:val="22"/>
                <w:szCs w:val="22"/>
                <w:lang w:val="en-US"/>
              </w:rPr>
              <w:t xml:space="preserve"> phải cung cấp báo cáo vắng mặt hàng ngày.</w:t>
            </w:r>
          </w:p>
          <w:p w14:paraId="51D9E57E" w14:textId="77777777" w:rsidR="00076C5F" w:rsidRPr="00A72B1D" w:rsidRDefault="00076C5F" w:rsidP="00034B4A">
            <w:pPr>
              <w:ind w:left="0" w:firstLine="0"/>
              <w:rPr>
                <w:i/>
                <w:iCs/>
                <w:sz w:val="22"/>
                <w:szCs w:val="22"/>
                <w:lang w:val="en-US"/>
              </w:rPr>
            </w:pPr>
          </w:p>
          <w:p w14:paraId="2016B305" w14:textId="77777777" w:rsidR="00034B4A" w:rsidRPr="00A72B1D" w:rsidRDefault="00034B4A" w:rsidP="00034B4A">
            <w:pPr>
              <w:ind w:left="0" w:firstLine="0"/>
              <w:rPr>
                <w:i/>
                <w:iCs/>
                <w:sz w:val="22"/>
                <w:szCs w:val="22"/>
                <w:lang w:val="en-US"/>
              </w:rPr>
            </w:pPr>
            <w:r w:rsidRPr="00A72B1D">
              <w:rPr>
                <w:i/>
                <w:iCs/>
                <w:sz w:val="22"/>
                <w:szCs w:val="22"/>
                <w:lang w:val="en-US"/>
              </w:rPr>
              <w:t>Việc đặt phòng phải kiểm tra từng trường hợp vắng mặt từ đêm hôm trước cũng như những điều sau đây trước khi gọi cho khách:</w:t>
            </w:r>
          </w:p>
          <w:p w14:paraId="21DE97D1" w14:textId="77777777" w:rsidR="00034B4A" w:rsidRPr="00A72B1D" w:rsidRDefault="00034B4A" w:rsidP="00076C5F">
            <w:pPr>
              <w:pStyle w:val="ListParagraph"/>
              <w:numPr>
                <w:ilvl w:val="0"/>
                <w:numId w:val="25"/>
              </w:numPr>
              <w:rPr>
                <w:i/>
                <w:iCs/>
                <w:sz w:val="22"/>
                <w:szCs w:val="22"/>
                <w:lang w:val="en-US"/>
              </w:rPr>
            </w:pPr>
            <w:r w:rsidRPr="00A72B1D">
              <w:rPr>
                <w:i/>
                <w:iCs/>
                <w:sz w:val="22"/>
                <w:szCs w:val="22"/>
                <w:lang w:val="en-US"/>
              </w:rPr>
              <w:t>Kiểm tra mọi đăng ký trùng lặp trong PMS</w:t>
            </w:r>
          </w:p>
          <w:p w14:paraId="7372EDF6" w14:textId="77777777" w:rsidR="00034B4A" w:rsidRPr="00A72B1D" w:rsidRDefault="00034B4A" w:rsidP="00076C5F">
            <w:pPr>
              <w:pStyle w:val="ListParagraph"/>
              <w:numPr>
                <w:ilvl w:val="0"/>
                <w:numId w:val="25"/>
              </w:numPr>
              <w:rPr>
                <w:i/>
                <w:iCs/>
                <w:sz w:val="22"/>
                <w:szCs w:val="22"/>
                <w:lang w:val="en-US"/>
              </w:rPr>
            </w:pPr>
            <w:r w:rsidRPr="00A72B1D">
              <w:rPr>
                <w:i/>
                <w:iCs/>
                <w:sz w:val="22"/>
                <w:szCs w:val="22"/>
                <w:lang w:val="en-US"/>
              </w:rPr>
              <w:t>Kiểm tra mọi lỗi chính tả, khách đã đăng ký hoặc đặt phòng chung</w:t>
            </w:r>
          </w:p>
          <w:p w14:paraId="1B1FE9AF" w14:textId="2C59D72C" w:rsidR="00034B4A" w:rsidRPr="00A72B1D" w:rsidRDefault="00034B4A" w:rsidP="00076C5F">
            <w:pPr>
              <w:pStyle w:val="ListParagraph"/>
              <w:numPr>
                <w:ilvl w:val="0"/>
                <w:numId w:val="25"/>
              </w:numPr>
              <w:rPr>
                <w:i/>
                <w:iCs/>
                <w:sz w:val="22"/>
                <w:szCs w:val="22"/>
                <w:lang w:val="en-US"/>
              </w:rPr>
            </w:pPr>
            <w:r w:rsidRPr="00A72B1D">
              <w:rPr>
                <w:i/>
                <w:iCs/>
                <w:sz w:val="22"/>
                <w:szCs w:val="22"/>
                <w:lang w:val="en-US"/>
              </w:rPr>
              <w:t xml:space="preserve">Kiểm tra tất cả các thủ tục giấy tờ – hệ thống TARS, fax, email và đặt phòng theo nhóm, vui lòng </w:t>
            </w:r>
            <w:r w:rsidRPr="00A72B1D">
              <w:rPr>
                <w:i/>
                <w:iCs/>
                <w:sz w:val="22"/>
                <w:szCs w:val="22"/>
                <w:lang w:val="en-US"/>
              </w:rPr>
              <w:lastRenderedPageBreak/>
              <w:t>đảm bảo rằng không có sửa đổi hoặc hủy bỏ nào mà khách sạn bỏ sót</w:t>
            </w:r>
            <w:r w:rsidR="00076C5F" w:rsidRPr="00A72B1D">
              <w:rPr>
                <w:i/>
                <w:iCs/>
                <w:sz w:val="22"/>
                <w:szCs w:val="22"/>
                <w:lang w:val="en-US"/>
              </w:rPr>
              <w:t>.</w:t>
            </w:r>
          </w:p>
          <w:p w14:paraId="435198A5" w14:textId="77777777" w:rsidR="00076C5F" w:rsidRPr="00A72B1D" w:rsidRDefault="00076C5F" w:rsidP="00034B4A">
            <w:pPr>
              <w:ind w:left="0" w:firstLine="0"/>
              <w:rPr>
                <w:i/>
                <w:iCs/>
                <w:sz w:val="22"/>
                <w:szCs w:val="22"/>
                <w:lang w:val="en-US"/>
              </w:rPr>
            </w:pPr>
          </w:p>
          <w:p w14:paraId="79CA85F3" w14:textId="77777777" w:rsidR="00034B4A" w:rsidRPr="00A72B1D" w:rsidRDefault="00034B4A" w:rsidP="00034B4A">
            <w:pPr>
              <w:ind w:left="0" w:firstLine="0"/>
              <w:rPr>
                <w:i/>
                <w:iCs/>
                <w:sz w:val="22"/>
                <w:szCs w:val="22"/>
                <w:lang w:val="en-US"/>
              </w:rPr>
            </w:pPr>
            <w:r w:rsidRPr="00A72B1D">
              <w:rPr>
                <w:i/>
                <w:iCs/>
                <w:sz w:val="22"/>
                <w:szCs w:val="22"/>
                <w:lang w:val="en-US"/>
              </w:rPr>
              <w:t xml:space="preserve">Xác định bất kỳ trường hợp vắng mặt nào cần được tính phí để có thể thảo luận với Giám đốc Bán hàng &amp; Tiếp thị, Giám đốc Doanh thu và </w:t>
            </w:r>
            <w:r w:rsidR="00076C5F" w:rsidRPr="00A72B1D">
              <w:rPr>
                <w:i/>
                <w:iCs/>
                <w:sz w:val="22"/>
                <w:szCs w:val="22"/>
                <w:lang w:val="en-US"/>
              </w:rPr>
              <w:t>Trưởng bộ phận</w:t>
            </w:r>
            <w:r w:rsidRPr="00A72B1D">
              <w:rPr>
                <w:i/>
                <w:iCs/>
                <w:sz w:val="22"/>
                <w:szCs w:val="22"/>
                <w:lang w:val="en-US"/>
              </w:rPr>
              <w:t xml:space="preserve"> Lễ tân.</w:t>
            </w:r>
          </w:p>
          <w:p w14:paraId="7144E263" w14:textId="77777777" w:rsidR="00076C5F" w:rsidRPr="00A72B1D" w:rsidRDefault="00076C5F" w:rsidP="00034B4A">
            <w:pPr>
              <w:ind w:left="0" w:firstLine="0"/>
              <w:rPr>
                <w:i/>
                <w:iCs/>
                <w:sz w:val="22"/>
                <w:szCs w:val="22"/>
                <w:lang w:val="en-US"/>
              </w:rPr>
            </w:pPr>
          </w:p>
          <w:p w14:paraId="746BBE4C" w14:textId="77777777" w:rsidR="00076C5F" w:rsidRPr="00A72B1D" w:rsidRDefault="00076C5F" w:rsidP="00076C5F">
            <w:pPr>
              <w:ind w:left="0" w:firstLine="0"/>
              <w:rPr>
                <w:b/>
                <w:bCs/>
                <w:i/>
                <w:iCs/>
                <w:sz w:val="22"/>
                <w:szCs w:val="22"/>
                <w:lang w:val="en-US"/>
              </w:rPr>
            </w:pPr>
            <w:r w:rsidRPr="00A72B1D">
              <w:rPr>
                <w:b/>
                <w:bCs/>
                <w:i/>
                <w:iCs/>
                <w:sz w:val="22"/>
                <w:szCs w:val="22"/>
                <w:lang w:val="en-US"/>
              </w:rPr>
              <w:t>Liên hệ với khách:</w:t>
            </w:r>
          </w:p>
          <w:p w14:paraId="64705953" w14:textId="39E7D408" w:rsidR="00076C5F" w:rsidRPr="00A72B1D" w:rsidRDefault="00076C5F" w:rsidP="00076C5F">
            <w:pPr>
              <w:ind w:left="0" w:firstLine="0"/>
              <w:rPr>
                <w:i/>
                <w:iCs/>
                <w:sz w:val="22"/>
                <w:szCs w:val="22"/>
                <w:lang w:val="en-US"/>
              </w:rPr>
            </w:pPr>
            <w:r w:rsidRPr="00A72B1D">
              <w:rPr>
                <w:i/>
                <w:iCs/>
                <w:sz w:val="22"/>
                <w:szCs w:val="22"/>
                <w:lang w:val="en-US"/>
              </w:rPr>
              <w:t xml:space="preserve">Đối với cá nhân: Khách sạn phải liên hệ với khách và hỏi lý do Vắng Mặt và tư vấn về mức phí phải trả (nếu có). </w:t>
            </w:r>
          </w:p>
          <w:p w14:paraId="562EC6DC" w14:textId="77777777" w:rsidR="00076C5F" w:rsidRPr="00A72B1D" w:rsidRDefault="00076C5F" w:rsidP="00076C5F">
            <w:pPr>
              <w:ind w:left="0" w:firstLine="0"/>
              <w:rPr>
                <w:i/>
                <w:iCs/>
                <w:sz w:val="22"/>
                <w:szCs w:val="22"/>
                <w:lang w:val="en-US"/>
              </w:rPr>
            </w:pPr>
          </w:p>
          <w:p w14:paraId="6DE6111C" w14:textId="2B9371DB" w:rsidR="00076C5F" w:rsidRPr="00A72B1D" w:rsidRDefault="00076C5F" w:rsidP="00076C5F">
            <w:pPr>
              <w:ind w:left="0" w:firstLine="0"/>
              <w:rPr>
                <w:i/>
                <w:iCs/>
                <w:sz w:val="22"/>
                <w:szCs w:val="22"/>
                <w:lang w:val="en-US"/>
              </w:rPr>
            </w:pPr>
            <w:r w:rsidRPr="00A72B1D">
              <w:rPr>
                <w:i/>
                <w:iCs/>
                <w:sz w:val="22"/>
                <w:szCs w:val="22"/>
                <w:lang w:val="en-US"/>
              </w:rPr>
              <w:t>Đối với tất cả các trường hợp đặt phòng vắng mặt trong trường hợp đặt phòng trả trước, việc đặt phòng phải được sửa đổi để khách đến vào ngày hôm sau (tạo ra một ngày sử dụng nếu đặt phòng ban đầu là một đêm) và để lại thông tin cho Bộ phận Đặt phòng theo dõi . Điều này nhằm tránh trường hợp khách đến vào sáng sớm không có sẵn chỗ để nhận phòng.</w:t>
            </w:r>
          </w:p>
          <w:p w14:paraId="34D36C7A" w14:textId="77777777" w:rsidR="00076C5F" w:rsidRPr="00A72B1D" w:rsidRDefault="00076C5F" w:rsidP="00076C5F">
            <w:pPr>
              <w:ind w:left="0" w:firstLine="0"/>
              <w:rPr>
                <w:i/>
                <w:iCs/>
                <w:sz w:val="22"/>
                <w:szCs w:val="22"/>
                <w:lang w:val="en-US"/>
              </w:rPr>
            </w:pPr>
          </w:p>
          <w:p w14:paraId="3C485780" w14:textId="60AB62D2" w:rsidR="00076C5F" w:rsidRPr="00A72B1D" w:rsidRDefault="00076C5F" w:rsidP="00076C5F">
            <w:pPr>
              <w:ind w:left="0" w:firstLine="0"/>
              <w:rPr>
                <w:i/>
                <w:iCs/>
                <w:sz w:val="22"/>
                <w:szCs w:val="22"/>
                <w:lang w:val="en-US"/>
              </w:rPr>
            </w:pPr>
            <w:r w:rsidRPr="00A72B1D">
              <w:rPr>
                <w:i/>
                <w:iCs/>
                <w:sz w:val="22"/>
                <w:szCs w:val="22"/>
                <w:lang w:val="en-US"/>
              </w:rPr>
              <w:t xml:space="preserve">Tất cả những lần vắng mặt được liệt kê phải được báo cáo trong “Báo cáo vắng mặt”. </w:t>
            </w:r>
          </w:p>
          <w:p w14:paraId="5C1DF32C" w14:textId="77777777" w:rsidR="00E46460" w:rsidRPr="00A72B1D" w:rsidRDefault="00E46460" w:rsidP="00076C5F">
            <w:pPr>
              <w:ind w:left="0" w:firstLine="0"/>
              <w:rPr>
                <w:i/>
                <w:iCs/>
                <w:sz w:val="22"/>
                <w:szCs w:val="22"/>
                <w:lang w:val="en-US"/>
              </w:rPr>
            </w:pPr>
          </w:p>
          <w:p w14:paraId="43F0AD27" w14:textId="77777777" w:rsidR="00076C5F" w:rsidRPr="00A72B1D" w:rsidRDefault="00076C5F" w:rsidP="00076C5F">
            <w:pPr>
              <w:ind w:left="0" w:firstLine="0"/>
              <w:rPr>
                <w:b/>
                <w:bCs/>
                <w:i/>
                <w:iCs/>
                <w:sz w:val="22"/>
                <w:szCs w:val="22"/>
                <w:lang w:val="en-US"/>
              </w:rPr>
            </w:pPr>
            <w:r w:rsidRPr="00A72B1D">
              <w:rPr>
                <w:b/>
                <w:bCs/>
                <w:i/>
                <w:iCs/>
                <w:sz w:val="22"/>
                <w:szCs w:val="22"/>
                <w:lang w:val="en-US"/>
              </w:rPr>
              <w:t>Tìm kiếm sự cho phép:</w:t>
            </w:r>
          </w:p>
          <w:p w14:paraId="032F87A4" w14:textId="5D51D60D" w:rsidR="00076C5F" w:rsidRPr="00A72B1D" w:rsidRDefault="00076C5F" w:rsidP="00076C5F">
            <w:pPr>
              <w:ind w:left="0" w:firstLine="0"/>
              <w:rPr>
                <w:i/>
                <w:iCs/>
                <w:sz w:val="22"/>
                <w:szCs w:val="22"/>
                <w:lang w:val="en-US"/>
              </w:rPr>
            </w:pPr>
            <w:r w:rsidRPr="00A72B1D">
              <w:rPr>
                <w:i/>
                <w:iCs/>
                <w:sz w:val="22"/>
                <w:szCs w:val="22"/>
                <w:lang w:val="en-US"/>
              </w:rPr>
              <w:t>Trình bày báo cáo vắng mặt đã điền đầy đủ cho Quản lý để được ủy quyền tính phí/miễn phí. Trưởng Bộ phận có trách nhiệm cho phép tính phí/miễn trừ đối với những trường hợp vắng mặt liên quan đến bộ phận của họ và có thể xin phê duyệt thêm từ Tổng Quản lý trong những trường hợp đặc biệt.</w:t>
            </w:r>
          </w:p>
          <w:p w14:paraId="6FB3E2AD" w14:textId="77777777" w:rsidR="00076C5F" w:rsidRPr="00A72B1D" w:rsidRDefault="00076C5F" w:rsidP="00076C5F">
            <w:pPr>
              <w:ind w:left="0" w:firstLine="0"/>
              <w:rPr>
                <w:i/>
                <w:iCs/>
                <w:sz w:val="22"/>
                <w:szCs w:val="22"/>
                <w:lang w:val="en-US"/>
              </w:rPr>
            </w:pPr>
          </w:p>
          <w:p w14:paraId="51734338" w14:textId="671E5156" w:rsidR="00076C5F" w:rsidRPr="00A72B1D" w:rsidRDefault="00076C5F" w:rsidP="00076C5F">
            <w:pPr>
              <w:ind w:left="0" w:firstLine="0"/>
              <w:rPr>
                <w:i/>
                <w:iCs/>
                <w:sz w:val="22"/>
                <w:szCs w:val="22"/>
                <w:lang w:val="en-US"/>
              </w:rPr>
            </w:pPr>
            <w:r w:rsidRPr="00A72B1D">
              <w:rPr>
                <w:i/>
                <w:iCs/>
                <w:sz w:val="22"/>
                <w:szCs w:val="22"/>
                <w:lang w:val="en-US"/>
              </w:rPr>
              <w:t>Sau khi nhận được ủy quyền, báo cáo vắng mặt hàng ngày sẽ được gửi đến Lễ tân để có hành động tiếp theo.</w:t>
            </w:r>
          </w:p>
          <w:p w14:paraId="6849BED9" w14:textId="77777777" w:rsidR="00076C5F" w:rsidRPr="00A72B1D" w:rsidRDefault="00076C5F" w:rsidP="00076C5F">
            <w:pPr>
              <w:ind w:left="0" w:firstLine="0"/>
              <w:rPr>
                <w:i/>
                <w:iCs/>
                <w:sz w:val="22"/>
                <w:szCs w:val="22"/>
                <w:lang w:val="en-US"/>
              </w:rPr>
            </w:pPr>
          </w:p>
          <w:p w14:paraId="4F17EDC1" w14:textId="58D359D6" w:rsidR="00076C5F" w:rsidRPr="00A72B1D" w:rsidRDefault="00076C5F" w:rsidP="00076C5F">
            <w:pPr>
              <w:ind w:left="0" w:firstLine="0"/>
              <w:rPr>
                <w:i/>
                <w:iCs/>
                <w:sz w:val="22"/>
                <w:szCs w:val="22"/>
                <w:lang w:val="en-US"/>
              </w:rPr>
            </w:pPr>
            <w:r w:rsidRPr="00A72B1D">
              <w:rPr>
                <w:i/>
                <w:iCs/>
                <w:sz w:val="22"/>
                <w:szCs w:val="22"/>
                <w:lang w:val="en-US"/>
              </w:rPr>
              <w:t xml:space="preserve">Bộ phận </w:t>
            </w:r>
            <w:r w:rsidR="00E46460" w:rsidRPr="00A72B1D">
              <w:rPr>
                <w:i/>
                <w:iCs/>
                <w:sz w:val="22"/>
                <w:szCs w:val="22"/>
                <w:lang w:val="en-US"/>
              </w:rPr>
              <w:t>L</w:t>
            </w:r>
            <w:r w:rsidRPr="00A72B1D">
              <w:rPr>
                <w:i/>
                <w:iCs/>
                <w:sz w:val="22"/>
                <w:szCs w:val="22"/>
                <w:lang w:val="en-US"/>
              </w:rPr>
              <w:t>ễ tân sẽ</w:t>
            </w:r>
            <w:r w:rsidR="00E46460" w:rsidRPr="00A72B1D">
              <w:rPr>
                <w:i/>
                <w:iCs/>
                <w:sz w:val="22"/>
                <w:szCs w:val="22"/>
                <w:lang w:val="en-US"/>
              </w:rPr>
              <w:t xml:space="preserve"> mở</w:t>
            </w:r>
            <w:r w:rsidRPr="00A72B1D">
              <w:rPr>
                <w:i/>
                <w:iCs/>
                <w:sz w:val="22"/>
                <w:szCs w:val="22"/>
                <w:lang w:val="en-US"/>
              </w:rPr>
              <w:t xml:space="preserve"> </w:t>
            </w:r>
            <w:r w:rsidR="00E46460" w:rsidRPr="00A72B1D">
              <w:rPr>
                <w:i/>
                <w:iCs/>
                <w:sz w:val="22"/>
                <w:szCs w:val="22"/>
                <w:lang w:val="en-US"/>
              </w:rPr>
              <w:t xml:space="preserve">PM </w:t>
            </w:r>
            <w:r w:rsidRPr="00A72B1D">
              <w:rPr>
                <w:i/>
                <w:iCs/>
                <w:sz w:val="22"/>
                <w:szCs w:val="22"/>
                <w:lang w:val="en-US"/>
              </w:rPr>
              <w:t xml:space="preserve">và tính phí vào thẻ tín dụng của khách trên hóa đơn tiêu chuẩn. Hóa đơn sẽ được thanh toán </w:t>
            </w:r>
            <w:r w:rsidR="00E46460" w:rsidRPr="00A72B1D">
              <w:rPr>
                <w:i/>
                <w:iCs/>
                <w:sz w:val="22"/>
                <w:szCs w:val="22"/>
                <w:lang w:val="en-US"/>
              </w:rPr>
              <w:t xml:space="preserve">kèm </w:t>
            </w:r>
            <w:r w:rsidRPr="00A72B1D">
              <w:rPr>
                <w:i/>
                <w:iCs/>
                <w:sz w:val="22"/>
                <w:szCs w:val="22"/>
                <w:lang w:val="en-US"/>
              </w:rPr>
              <w:t>theo tất cả các tài liệu cần thiết hoặc tham chiếu trả trước.</w:t>
            </w:r>
          </w:p>
          <w:p w14:paraId="7CB349F0" w14:textId="77777777" w:rsidR="00E46460" w:rsidRPr="00A72B1D" w:rsidRDefault="00E46460" w:rsidP="00076C5F">
            <w:pPr>
              <w:ind w:left="0" w:firstLine="0"/>
              <w:rPr>
                <w:i/>
                <w:iCs/>
                <w:sz w:val="22"/>
                <w:szCs w:val="22"/>
                <w:lang w:val="en-US"/>
              </w:rPr>
            </w:pPr>
          </w:p>
          <w:p w14:paraId="6AC2C9CE" w14:textId="014C9C2C" w:rsidR="00E46460" w:rsidRPr="00A72B1D" w:rsidRDefault="00076C5F" w:rsidP="00076C5F">
            <w:pPr>
              <w:ind w:left="0" w:firstLine="0"/>
              <w:rPr>
                <w:i/>
                <w:iCs/>
                <w:sz w:val="22"/>
                <w:szCs w:val="22"/>
                <w:lang w:val="en-US"/>
              </w:rPr>
            </w:pPr>
            <w:r w:rsidRPr="00A72B1D">
              <w:rPr>
                <w:i/>
                <w:iCs/>
                <w:sz w:val="22"/>
                <w:szCs w:val="22"/>
                <w:lang w:val="en-US"/>
              </w:rPr>
              <w:t xml:space="preserve">Đối với trường hợp vắng mặt theo </w:t>
            </w:r>
            <w:r w:rsidR="00CC7870" w:rsidRPr="00A72B1D">
              <w:rPr>
                <w:i/>
                <w:iCs/>
                <w:sz w:val="22"/>
                <w:szCs w:val="22"/>
                <w:lang w:val="en-US"/>
              </w:rPr>
              <w:t>đoàn</w:t>
            </w:r>
            <w:r w:rsidRPr="00A72B1D">
              <w:rPr>
                <w:i/>
                <w:iCs/>
                <w:sz w:val="22"/>
                <w:szCs w:val="22"/>
                <w:lang w:val="en-US"/>
              </w:rPr>
              <w:t>: mức phí sẽ theo hợp đồng của nhóm.</w:t>
            </w:r>
          </w:p>
          <w:p w14:paraId="4066E21A" w14:textId="634A78AC" w:rsidR="00076C5F" w:rsidRPr="00034B4A" w:rsidRDefault="00076C5F" w:rsidP="00076C5F">
            <w:pPr>
              <w:ind w:left="0" w:firstLine="0"/>
              <w:rPr>
                <w:sz w:val="22"/>
                <w:szCs w:val="22"/>
                <w:lang w:val="en-US"/>
              </w:rPr>
            </w:pPr>
            <w:r w:rsidRPr="00A72B1D">
              <w:rPr>
                <w:i/>
                <w:iCs/>
                <w:sz w:val="22"/>
                <w:szCs w:val="22"/>
                <w:lang w:val="en-US"/>
              </w:rPr>
              <w:t xml:space="preserve">Sau khi hoàn tất các khoản phí, hãy đảm bảo rằng báo cáo vắng mặt được hoàn thành hàng ngày, mỗi lần vắng mặt phải được thông báo về số tiền được tính, phương </w:t>
            </w:r>
            <w:r w:rsidRPr="00A72B1D">
              <w:rPr>
                <w:i/>
                <w:iCs/>
                <w:sz w:val="22"/>
                <w:szCs w:val="22"/>
                <w:lang w:val="en-US"/>
              </w:rPr>
              <w:lastRenderedPageBreak/>
              <w:t xml:space="preserve">thức thanh toán và số hóa đơn được ghi trong trường nhận xét, sau đó được chuyển tiếp đến </w:t>
            </w:r>
            <w:r w:rsidR="00E46460" w:rsidRPr="00A72B1D">
              <w:rPr>
                <w:i/>
                <w:iCs/>
                <w:sz w:val="22"/>
                <w:szCs w:val="22"/>
                <w:lang w:val="en-US"/>
              </w:rPr>
              <w:t xml:space="preserve">Quản </w:t>
            </w:r>
            <w:r w:rsidRPr="00A72B1D">
              <w:rPr>
                <w:i/>
                <w:iCs/>
                <w:sz w:val="22"/>
                <w:szCs w:val="22"/>
                <w:lang w:val="en-US"/>
              </w:rPr>
              <w:t xml:space="preserve">lý </w:t>
            </w:r>
            <w:r w:rsidR="00E46460" w:rsidRPr="00A72B1D">
              <w:rPr>
                <w:i/>
                <w:iCs/>
                <w:sz w:val="22"/>
                <w:szCs w:val="22"/>
                <w:lang w:val="en-US"/>
              </w:rPr>
              <w:t>Đ</w:t>
            </w:r>
            <w:r w:rsidRPr="00A72B1D">
              <w:rPr>
                <w:i/>
                <w:iCs/>
                <w:sz w:val="22"/>
                <w:szCs w:val="22"/>
                <w:lang w:val="en-US"/>
              </w:rPr>
              <w:t>ặt</w:t>
            </w:r>
            <w:r w:rsidR="00E46460" w:rsidRPr="00A72B1D">
              <w:rPr>
                <w:i/>
                <w:iCs/>
                <w:sz w:val="22"/>
                <w:szCs w:val="22"/>
                <w:lang w:val="en-US"/>
              </w:rPr>
              <w:t xml:space="preserve"> phòng</w:t>
            </w:r>
            <w:r w:rsidRPr="00A72B1D">
              <w:rPr>
                <w:i/>
                <w:iCs/>
                <w:sz w:val="22"/>
                <w:szCs w:val="22"/>
                <w:lang w:val="en-US"/>
              </w:rPr>
              <w:t xml:space="preserve"> để theo </w:t>
            </w:r>
            <w:r w:rsidR="00E46460" w:rsidRPr="00A72B1D">
              <w:rPr>
                <w:i/>
                <w:iCs/>
                <w:sz w:val="22"/>
                <w:szCs w:val="22"/>
                <w:lang w:val="en-US"/>
              </w:rPr>
              <w:t>dõi</w:t>
            </w:r>
            <w:r w:rsidRPr="00A72B1D">
              <w:rPr>
                <w:i/>
                <w:iCs/>
                <w:sz w:val="22"/>
                <w:szCs w:val="22"/>
                <w:lang w:val="en-US"/>
              </w:rPr>
              <w:t>.</w:t>
            </w:r>
          </w:p>
        </w:tc>
      </w:tr>
    </w:tbl>
    <w:p w14:paraId="78A3113F" w14:textId="77777777" w:rsidR="00CC7870" w:rsidRDefault="00CC7870" w:rsidP="00CC7870">
      <w:pPr>
        <w:pStyle w:val="Heading1"/>
        <w:ind w:left="720" w:firstLine="0"/>
        <w:jc w:val="both"/>
      </w:pPr>
      <w:bookmarkStart w:id="3" w:name="_Hlk170378033"/>
      <w:bookmarkEnd w:id="2"/>
    </w:p>
    <w:p w14:paraId="5073E636" w14:textId="058FCC73" w:rsidR="00E55B9A" w:rsidRPr="00CC7870" w:rsidRDefault="00034B4A" w:rsidP="00034B4A">
      <w:pPr>
        <w:pStyle w:val="Heading1"/>
        <w:numPr>
          <w:ilvl w:val="0"/>
          <w:numId w:val="7"/>
        </w:numPr>
        <w:jc w:val="both"/>
      </w:pPr>
      <w:r w:rsidRPr="00CC7870">
        <w:t>RECOMMENDATIONS / KHUYẾN NGHỊ</w:t>
      </w:r>
      <w:bookmarkEnd w:id="3"/>
    </w:p>
    <w:tbl>
      <w:tblPr>
        <w:tblStyle w:val="TableGrid0"/>
        <w:tblW w:w="10980" w:type="dxa"/>
        <w:tblInd w:w="-725" w:type="dxa"/>
        <w:tblLook w:val="04A0" w:firstRow="1" w:lastRow="0" w:firstColumn="1" w:lastColumn="0" w:noHBand="0" w:noVBand="1"/>
      </w:tblPr>
      <w:tblGrid>
        <w:gridCol w:w="5194"/>
        <w:gridCol w:w="5786"/>
      </w:tblGrid>
      <w:tr w:rsidR="00034B4A" w:rsidRPr="00F35FC5" w14:paraId="71ABAA43" w14:textId="77777777" w:rsidTr="005E033F">
        <w:trPr>
          <w:trHeight w:val="737"/>
        </w:trPr>
        <w:tc>
          <w:tcPr>
            <w:tcW w:w="5194" w:type="dxa"/>
          </w:tcPr>
          <w:p w14:paraId="26C4B28A" w14:textId="77777777" w:rsidR="00E46460" w:rsidRDefault="00E46460" w:rsidP="00E46460">
            <w:pPr>
              <w:ind w:left="0" w:firstLine="0"/>
              <w:rPr>
                <w:sz w:val="22"/>
                <w:szCs w:val="22"/>
                <w:lang w:val="en-US"/>
              </w:rPr>
            </w:pPr>
            <w:r w:rsidRPr="00E46460">
              <w:rPr>
                <w:sz w:val="22"/>
                <w:szCs w:val="22"/>
              </w:rPr>
              <w:t>Once all bookings have been checked, you need to determine whether or not that particular no-show booking needs to be charged.</w:t>
            </w:r>
          </w:p>
          <w:p w14:paraId="11427501" w14:textId="77777777" w:rsidR="00E46460" w:rsidRPr="00E46460" w:rsidRDefault="00E46460" w:rsidP="00E46460">
            <w:pPr>
              <w:ind w:left="0" w:firstLine="0"/>
              <w:rPr>
                <w:sz w:val="22"/>
                <w:szCs w:val="22"/>
                <w:lang w:val="en-US"/>
              </w:rPr>
            </w:pPr>
          </w:p>
          <w:p w14:paraId="630213EC" w14:textId="77777777" w:rsidR="00E46460" w:rsidRPr="00E46460" w:rsidRDefault="00E46460" w:rsidP="00E46460">
            <w:pPr>
              <w:ind w:left="0" w:firstLine="0"/>
              <w:rPr>
                <w:sz w:val="22"/>
                <w:szCs w:val="22"/>
              </w:rPr>
            </w:pPr>
            <w:r w:rsidRPr="00E46460">
              <w:rPr>
                <w:sz w:val="22"/>
                <w:szCs w:val="22"/>
              </w:rPr>
              <w:t>The following points need to be taken into consideration:</w:t>
            </w:r>
          </w:p>
          <w:p w14:paraId="61C342FD" w14:textId="77777777" w:rsidR="00E46460" w:rsidRPr="00E46460" w:rsidRDefault="00E46460" w:rsidP="00E46460">
            <w:pPr>
              <w:pStyle w:val="ListParagraph"/>
              <w:numPr>
                <w:ilvl w:val="0"/>
                <w:numId w:val="28"/>
              </w:numPr>
              <w:rPr>
                <w:sz w:val="22"/>
                <w:szCs w:val="22"/>
              </w:rPr>
            </w:pPr>
            <w:r w:rsidRPr="00E46460">
              <w:rPr>
                <w:sz w:val="22"/>
                <w:szCs w:val="22"/>
              </w:rPr>
              <w:t>Whether a no-show charge will be applied to a preferred company or travel agent</w:t>
            </w:r>
          </w:p>
          <w:p w14:paraId="1AEDC039" w14:textId="77777777" w:rsidR="00E46460" w:rsidRPr="00E46460" w:rsidRDefault="00E46460" w:rsidP="00E46460">
            <w:pPr>
              <w:pStyle w:val="ListParagraph"/>
              <w:numPr>
                <w:ilvl w:val="0"/>
                <w:numId w:val="28"/>
              </w:numPr>
              <w:rPr>
                <w:sz w:val="22"/>
                <w:szCs w:val="22"/>
              </w:rPr>
            </w:pPr>
            <w:r w:rsidRPr="00E46460">
              <w:rPr>
                <w:sz w:val="22"/>
                <w:szCs w:val="22"/>
              </w:rPr>
              <w:t>Whether a no-show charge will be applied to a return or preferred guest</w:t>
            </w:r>
          </w:p>
          <w:p w14:paraId="2DF41C28" w14:textId="77777777" w:rsidR="00E46460" w:rsidRPr="00E46460" w:rsidRDefault="00E46460" w:rsidP="00E46460">
            <w:pPr>
              <w:pStyle w:val="ListParagraph"/>
              <w:numPr>
                <w:ilvl w:val="0"/>
                <w:numId w:val="28"/>
              </w:numPr>
              <w:rPr>
                <w:sz w:val="22"/>
                <w:szCs w:val="22"/>
              </w:rPr>
            </w:pPr>
            <w:r w:rsidRPr="00E46460">
              <w:rPr>
                <w:sz w:val="22"/>
                <w:szCs w:val="22"/>
              </w:rPr>
              <w:t>Whether only guaranteed bookings are to be charged</w:t>
            </w:r>
          </w:p>
          <w:p w14:paraId="66429BC8" w14:textId="08E8EF05" w:rsidR="00E46460" w:rsidRPr="00E46460" w:rsidRDefault="00E46460" w:rsidP="00E46460">
            <w:pPr>
              <w:pStyle w:val="ListParagraph"/>
              <w:numPr>
                <w:ilvl w:val="0"/>
                <w:numId w:val="28"/>
              </w:numPr>
            </w:pPr>
            <w:r w:rsidRPr="00E46460">
              <w:rPr>
                <w:sz w:val="22"/>
                <w:szCs w:val="22"/>
              </w:rPr>
              <w:t>Hotel is to have a process for who is authorized / reasons to waive the no show fee.  As best practice all comments should be responded to as the guest has taken the time to comment.</w:t>
            </w:r>
          </w:p>
        </w:tc>
        <w:tc>
          <w:tcPr>
            <w:tcW w:w="5786" w:type="dxa"/>
          </w:tcPr>
          <w:p w14:paraId="65C9ACC5" w14:textId="77777777" w:rsidR="00E46460" w:rsidRPr="00A72B1D" w:rsidRDefault="00E46460" w:rsidP="00E46460">
            <w:pPr>
              <w:ind w:left="0" w:firstLine="0"/>
              <w:rPr>
                <w:i/>
                <w:iCs/>
                <w:sz w:val="22"/>
                <w:szCs w:val="22"/>
                <w:lang w:val="en-US"/>
              </w:rPr>
            </w:pPr>
            <w:bookmarkStart w:id="4" w:name="_GoBack"/>
            <w:r w:rsidRPr="00A72B1D">
              <w:rPr>
                <w:i/>
                <w:iCs/>
                <w:sz w:val="22"/>
                <w:szCs w:val="22"/>
                <w:lang w:val="en-US"/>
              </w:rPr>
              <w:t>Sau khi tất cả các đặt phòng đã được kiểm tra, bạn cần xác định xem có cần tính phí đặt phòng vắng mặt cụ thể đó hay không.</w:t>
            </w:r>
          </w:p>
          <w:p w14:paraId="42B05858" w14:textId="77777777" w:rsidR="00E46460" w:rsidRPr="00A72B1D" w:rsidRDefault="00E46460" w:rsidP="00E46460">
            <w:pPr>
              <w:ind w:left="0" w:firstLine="0"/>
              <w:rPr>
                <w:i/>
                <w:iCs/>
                <w:sz w:val="22"/>
                <w:szCs w:val="22"/>
                <w:lang w:val="en-US"/>
              </w:rPr>
            </w:pPr>
          </w:p>
          <w:p w14:paraId="04F5FF4D" w14:textId="77777777" w:rsidR="00E46460" w:rsidRPr="00A72B1D" w:rsidRDefault="00E46460" w:rsidP="00E46460">
            <w:pPr>
              <w:ind w:left="0" w:firstLine="0"/>
              <w:rPr>
                <w:i/>
                <w:iCs/>
                <w:sz w:val="22"/>
                <w:szCs w:val="22"/>
                <w:lang w:val="en-US"/>
              </w:rPr>
            </w:pPr>
            <w:r w:rsidRPr="00A72B1D">
              <w:rPr>
                <w:i/>
                <w:iCs/>
                <w:sz w:val="22"/>
                <w:szCs w:val="22"/>
                <w:lang w:val="en-US"/>
              </w:rPr>
              <w:t>Những điểm sau đây cần được xem xét:</w:t>
            </w:r>
          </w:p>
          <w:p w14:paraId="6C4FD881" w14:textId="77777777" w:rsidR="00E46460" w:rsidRPr="00A72B1D" w:rsidRDefault="00E46460" w:rsidP="00E46460">
            <w:pPr>
              <w:pStyle w:val="ListParagraph"/>
              <w:numPr>
                <w:ilvl w:val="0"/>
                <w:numId w:val="27"/>
              </w:numPr>
              <w:rPr>
                <w:i/>
                <w:iCs/>
                <w:sz w:val="22"/>
                <w:szCs w:val="22"/>
                <w:lang w:val="en-US"/>
              </w:rPr>
            </w:pPr>
            <w:r w:rsidRPr="00A72B1D">
              <w:rPr>
                <w:i/>
                <w:iCs/>
                <w:sz w:val="22"/>
                <w:szCs w:val="22"/>
                <w:lang w:val="en-US"/>
              </w:rPr>
              <w:t>Liệu phí vắng mặt có được áp dụng cho công ty hoặc đại lý du lịch ưu tiên hay không</w:t>
            </w:r>
          </w:p>
          <w:p w14:paraId="4E31BB28" w14:textId="77777777" w:rsidR="00E46460" w:rsidRPr="00A72B1D" w:rsidRDefault="00E46460" w:rsidP="00E46460">
            <w:pPr>
              <w:pStyle w:val="ListParagraph"/>
              <w:numPr>
                <w:ilvl w:val="0"/>
                <w:numId w:val="27"/>
              </w:numPr>
              <w:rPr>
                <w:i/>
                <w:iCs/>
                <w:sz w:val="22"/>
                <w:szCs w:val="22"/>
                <w:lang w:val="en-US"/>
              </w:rPr>
            </w:pPr>
            <w:r w:rsidRPr="00A72B1D">
              <w:rPr>
                <w:i/>
                <w:iCs/>
                <w:sz w:val="22"/>
                <w:szCs w:val="22"/>
                <w:lang w:val="en-US"/>
              </w:rPr>
              <w:t>Liệu phí vắng mặt sẽ được áp dụng cho khách khứ hồi hay khách ưu tiên</w:t>
            </w:r>
          </w:p>
          <w:p w14:paraId="64E5D5C1" w14:textId="77777777" w:rsidR="00E46460" w:rsidRPr="00A72B1D" w:rsidRDefault="00E46460" w:rsidP="00E46460">
            <w:pPr>
              <w:pStyle w:val="ListParagraph"/>
              <w:numPr>
                <w:ilvl w:val="0"/>
                <w:numId w:val="27"/>
              </w:numPr>
              <w:rPr>
                <w:i/>
                <w:iCs/>
                <w:sz w:val="22"/>
                <w:szCs w:val="22"/>
                <w:lang w:val="en-US"/>
              </w:rPr>
            </w:pPr>
            <w:r w:rsidRPr="00A72B1D">
              <w:rPr>
                <w:i/>
                <w:iCs/>
                <w:sz w:val="22"/>
                <w:szCs w:val="22"/>
                <w:lang w:val="en-US"/>
              </w:rPr>
              <w:t>Liệu chỉ những đặt phòng được đảm bảo mới bị tính phí hay không</w:t>
            </w:r>
          </w:p>
          <w:p w14:paraId="245F28C4" w14:textId="6046405A" w:rsidR="00E46460" w:rsidRPr="00E46460" w:rsidRDefault="00E46460" w:rsidP="00E46460">
            <w:pPr>
              <w:pStyle w:val="ListParagraph"/>
              <w:numPr>
                <w:ilvl w:val="0"/>
                <w:numId w:val="27"/>
              </w:numPr>
              <w:rPr>
                <w:lang w:val="en-US"/>
              </w:rPr>
            </w:pPr>
            <w:r w:rsidRPr="00A72B1D">
              <w:rPr>
                <w:i/>
                <w:iCs/>
                <w:sz w:val="22"/>
                <w:szCs w:val="22"/>
                <w:lang w:val="en-US"/>
              </w:rPr>
              <w:t>Khách sạn phải có quy trình xác định ai được ủy quyền/lý do để miễn phí vắng mặt.  Cách tốt nhất là tất cả các nhận xét phải được phản hồi vì khách đã dành thời gian để nhận xét.</w:t>
            </w:r>
            <w:bookmarkEnd w:id="4"/>
          </w:p>
        </w:tc>
      </w:tr>
    </w:tbl>
    <w:p w14:paraId="5D196D05" w14:textId="77777777" w:rsidR="00E46460" w:rsidRDefault="00E46460" w:rsidP="00E46460">
      <w:pPr>
        <w:pStyle w:val="NormalWeb"/>
        <w:jc w:val="both"/>
        <w:rPr>
          <w:rFonts w:ascii="Arial" w:hAnsi="Arial" w:cs="Arial"/>
          <w:sz w:val="22"/>
          <w:szCs w:val="22"/>
        </w:rPr>
      </w:pPr>
    </w:p>
    <w:p w14:paraId="3C4E3C13" w14:textId="77777777" w:rsidR="00E46460" w:rsidRDefault="00E46460" w:rsidP="00E46460">
      <w:pPr>
        <w:pStyle w:val="NormalWeb"/>
        <w:jc w:val="both"/>
        <w:rPr>
          <w:rFonts w:ascii="Arial" w:hAnsi="Arial" w:cs="Arial"/>
          <w:sz w:val="22"/>
          <w:szCs w:val="22"/>
        </w:rPr>
      </w:pPr>
    </w:p>
    <w:p w14:paraId="058E5A2D" w14:textId="5FD1E8F5" w:rsidR="00E46460" w:rsidRDefault="00E46460" w:rsidP="00E46460">
      <w:pPr>
        <w:pStyle w:val="NormalWeb"/>
        <w:jc w:val="both"/>
        <w:rPr>
          <w:rFonts w:ascii="Arial" w:hAnsi="Arial" w:cs="Arial"/>
          <w:sz w:val="22"/>
          <w:szCs w:val="22"/>
        </w:rPr>
      </w:pPr>
    </w:p>
    <w:p w14:paraId="12E2F206" w14:textId="276B7CB0" w:rsidR="00CC7870" w:rsidRDefault="00CC7870" w:rsidP="00E46460">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034B4A" w:rsidRPr="00AA6065" w14:paraId="2503E98D" w14:textId="77777777" w:rsidTr="005E033F">
        <w:trPr>
          <w:trHeight w:val="982"/>
        </w:trPr>
        <w:tc>
          <w:tcPr>
            <w:tcW w:w="6564" w:type="dxa"/>
          </w:tcPr>
          <w:p w14:paraId="7025A9D1"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Issued by</w:t>
            </w:r>
          </w:p>
          <w:p w14:paraId="6FF0AAB0"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Le Quang Linh</w:t>
            </w:r>
          </w:p>
          <w:p w14:paraId="7ED11433"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600E8E1"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Approved by</w:t>
            </w:r>
          </w:p>
          <w:p w14:paraId="5BF2DF6C"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Pedro Miguel Oliveira Neto</w:t>
            </w:r>
          </w:p>
          <w:p w14:paraId="0F720A5A" w14:textId="77777777" w:rsidR="00034B4A" w:rsidRPr="00AA6065" w:rsidRDefault="00034B4A" w:rsidP="005E033F">
            <w:pPr>
              <w:pStyle w:val="NormalWeb"/>
              <w:jc w:val="both"/>
              <w:rPr>
                <w:rFonts w:ascii="Arial" w:hAnsi="Arial" w:cs="Arial"/>
                <w:sz w:val="22"/>
                <w:szCs w:val="22"/>
              </w:rPr>
            </w:pPr>
            <w:r w:rsidRPr="00AA6065">
              <w:rPr>
                <w:rFonts w:ascii="Arial" w:hAnsi="Arial" w:cs="Arial"/>
                <w:sz w:val="22"/>
                <w:szCs w:val="22"/>
              </w:rPr>
              <w:t>General Manager</w:t>
            </w:r>
          </w:p>
        </w:tc>
      </w:tr>
    </w:tbl>
    <w:p w14:paraId="41D16412" w14:textId="77777777" w:rsidR="00034B4A" w:rsidRDefault="00034B4A" w:rsidP="00C94284">
      <w:pPr>
        <w:pStyle w:val="NormalWeb"/>
        <w:ind w:firstLine="720"/>
        <w:jc w:val="both"/>
        <w:rPr>
          <w:rFonts w:ascii="Arial" w:hAnsi="Arial" w:cs="Arial"/>
          <w:sz w:val="22"/>
          <w:szCs w:val="22"/>
        </w:rPr>
      </w:pPr>
    </w:p>
    <w:p w14:paraId="1C801509" w14:textId="77777777" w:rsidR="00034B4A" w:rsidRDefault="00034B4A" w:rsidP="00C94284">
      <w:pPr>
        <w:pStyle w:val="NormalWeb"/>
        <w:ind w:firstLine="720"/>
        <w:jc w:val="both"/>
        <w:rPr>
          <w:rFonts w:ascii="Arial" w:hAnsi="Arial" w:cs="Arial"/>
          <w:sz w:val="22"/>
          <w:szCs w:val="22"/>
        </w:rPr>
      </w:pPr>
    </w:p>
    <w:sectPr w:rsidR="00034B4A" w:rsidSect="00CC7870">
      <w:headerReference w:type="default" r:id="rId8"/>
      <w:footerReference w:type="default" r:id="rId9"/>
      <w:pgSz w:w="12240" w:h="15840"/>
      <w:pgMar w:top="720" w:right="1380" w:bottom="728" w:left="1440" w:header="567"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5C083" w14:textId="77777777" w:rsidR="00C020F9" w:rsidRDefault="00C020F9" w:rsidP="00EB0CD8">
      <w:pPr>
        <w:spacing w:after="0" w:line="240" w:lineRule="auto"/>
      </w:pPr>
      <w:r>
        <w:separator/>
      </w:r>
    </w:p>
  </w:endnote>
  <w:endnote w:type="continuationSeparator" w:id="0">
    <w:p w14:paraId="33D2921A" w14:textId="77777777" w:rsidR="00C020F9" w:rsidRDefault="00C020F9"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034B4A">
            <w:pPr>
              <w:pStyle w:val="Footer"/>
              <w:ind w:left="0" w:firstLine="0"/>
            </w:pPr>
          </w:p>
          <w:p w14:paraId="4DEB7D1F" w14:textId="4578EE50" w:rsidR="00226C94" w:rsidRPr="00D9334F" w:rsidRDefault="00503B2F" w:rsidP="00503B2F">
            <w:pPr>
              <w:pStyle w:val="Footer"/>
            </w:pPr>
            <w:r w:rsidRPr="00D9334F">
              <w:rPr>
                <w:sz w:val="14"/>
              </w:rPr>
              <w:t>HOTEL DE LA CO</w:t>
            </w:r>
            <w:r w:rsidR="00A62442">
              <w:rPr>
                <w:sz w:val="14"/>
              </w:rPr>
              <w:t>UPOLE SAPA | SOP – REC-05-01-0</w:t>
            </w:r>
            <w:r w:rsidR="002F1851">
              <w:rPr>
                <w:sz w:val="14"/>
              </w:rPr>
              <w:t>2</w:t>
            </w:r>
            <w:r w:rsidR="0063711B">
              <w:rPr>
                <w:sz w:val="14"/>
              </w:rPr>
              <w:t>7</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D01A8">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D01A8">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33853" w14:textId="77777777" w:rsidR="00C020F9" w:rsidRDefault="00C020F9" w:rsidP="00EB0CD8">
      <w:pPr>
        <w:spacing w:after="0" w:line="240" w:lineRule="auto"/>
      </w:pPr>
      <w:r>
        <w:separator/>
      </w:r>
    </w:p>
  </w:footnote>
  <w:footnote w:type="continuationSeparator" w:id="0">
    <w:p w14:paraId="4A6297F6" w14:textId="77777777" w:rsidR="00C020F9" w:rsidRDefault="00C020F9"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275F57C1" w:rsidR="00EB0CD8" w:rsidRPr="002F5BD9" w:rsidRDefault="00CC7870" w:rsidP="002F5BD9">
    <w:pPr>
      <w:pStyle w:val="Header"/>
      <w:tabs>
        <w:tab w:val="clear" w:pos="4680"/>
        <w:tab w:val="clear" w:pos="9360"/>
        <w:tab w:val="right" w:pos="2819"/>
      </w:tabs>
      <w:ind w:left="0" w:firstLine="0"/>
    </w:pPr>
    <w:r>
      <w:rPr>
        <w:noProof/>
      </w:rPr>
      <w:drawing>
        <wp:inline distT="0" distB="0" distL="0" distR="0" wp14:anchorId="0FB66082" wp14:editId="62A10316">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1475"/>
    <w:multiLevelType w:val="hybridMultilevel"/>
    <w:tmpl w:val="F6466ECA"/>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323696F"/>
    <w:multiLevelType w:val="hybridMultilevel"/>
    <w:tmpl w:val="28B6363A"/>
    <w:lvl w:ilvl="0" w:tplc="0C09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6DA660E"/>
    <w:multiLevelType w:val="hybridMultilevel"/>
    <w:tmpl w:val="D3A4D750"/>
    <w:lvl w:ilvl="0" w:tplc="0C09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17AA156E"/>
    <w:multiLevelType w:val="hybridMultilevel"/>
    <w:tmpl w:val="84CE528A"/>
    <w:lvl w:ilvl="0" w:tplc="0C09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8EF4A98"/>
    <w:multiLevelType w:val="hybridMultilevel"/>
    <w:tmpl w:val="C4103630"/>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8712A"/>
    <w:multiLevelType w:val="hybridMultilevel"/>
    <w:tmpl w:val="3170093E"/>
    <w:lvl w:ilvl="0" w:tplc="531CC2CA">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10"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B502E8A"/>
    <w:multiLevelType w:val="hybridMultilevel"/>
    <w:tmpl w:val="7C7E73B2"/>
    <w:lvl w:ilvl="0" w:tplc="8A2C4B5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131F3F"/>
    <w:multiLevelType w:val="hybridMultilevel"/>
    <w:tmpl w:val="F3D6D9C6"/>
    <w:lvl w:ilvl="0" w:tplc="0C09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23238D8"/>
    <w:multiLevelType w:val="hybridMultilevel"/>
    <w:tmpl w:val="E39A3F70"/>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5CA6F83"/>
    <w:multiLevelType w:val="hybridMultilevel"/>
    <w:tmpl w:val="8EEEBA7C"/>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86B3769"/>
    <w:multiLevelType w:val="hybridMultilevel"/>
    <w:tmpl w:val="C7C0AF70"/>
    <w:lvl w:ilvl="0" w:tplc="8A2C4B5C">
      <w:numFmt w:val="bullet"/>
      <w:lvlText w:val="-"/>
      <w:lvlJc w:val="left"/>
      <w:pPr>
        <w:ind w:left="108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2940F27"/>
    <w:multiLevelType w:val="hybridMultilevel"/>
    <w:tmpl w:val="179C3E7C"/>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3" w15:restartNumberingAfterBreak="0">
    <w:nsid w:val="6ADE111F"/>
    <w:multiLevelType w:val="hybridMultilevel"/>
    <w:tmpl w:val="F154C48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5"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6"/>
  </w:num>
  <w:num w:numId="3">
    <w:abstractNumId w:val="12"/>
  </w:num>
  <w:num w:numId="4">
    <w:abstractNumId w:val="27"/>
  </w:num>
  <w:num w:numId="5">
    <w:abstractNumId w:val="24"/>
  </w:num>
  <w:num w:numId="6">
    <w:abstractNumId w:val="25"/>
  </w:num>
  <w:num w:numId="7">
    <w:abstractNumId w:val="17"/>
  </w:num>
  <w:num w:numId="8">
    <w:abstractNumId w:val="20"/>
  </w:num>
  <w:num w:numId="9">
    <w:abstractNumId w:val="22"/>
  </w:num>
  <w:num w:numId="10">
    <w:abstractNumId w:val="9"/>
  </w:num>
  <w:num w:numId="11">
    <w:abstractNumId w:val="21"/>
  </w:num>
  <w:num w:numId="12">
    <w:abstractNumId w:val="6"/>
  </w:num>
  <w:num w:numId="13">
    <w:abstractNumId w:val="10"/>
  </w:num>
  <w:num w:numId="14">
    <w:abstractNumId w:val="7"/>
  </w:num>
  <w:num w:numId="15">
    <w:abstractNumId w:val="1"/>
  </w:num>
  <w:num w:numId="16">
    <w:abstractNumId w:val="8"/>
  </w:num>
  <w:num w:numId="17">
    <w:abstractNumId w:val="13"/>
  </w:num>
  <w:num w:numId="18">
    <w:abstractNumId w:val="23"/>
  </w:num>
  <w:num w:numId="19">
    <w:abstractNumId w:val="18"/>
  </w:num>
  <w:num w:numId="20">
    <w:abstractNumId w:val="3"/>
  </w:num>
  <w:num w:numId="21">
    <w:abstractNumId w:val="5"/>
  </w:num>
  <w:num w:numId="22">
    <w:abstractNumId w:val="2"/>
  </w:num>
  <w:num w:numId="23">
    <w:abstractNumId w:val="4"/>
  </w:num>
  <w:num w:numId="24">
    <w:abstractNumId w:val="14"/>
  </w:num>
  <w:num w:numId="25">
    <w:abstractNumId w:val="19"/>
  </w:num>
  <w:num w:numId="26">
    <w:abstractNumId w:val="0"/>
  </w:num>
  <w:num w:numId="27">
    <w:abstractNumId w:val="1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4B4A"/>
    <w:rsid w:val="000375B7"/>
    <w:rsid w:val="000412AD"/>
    <w:rsid w:val="00053AA4"/>
    <w:rsid w:val="00066D95"/>
    <w:rsid w:val="00071E46"/>
    <w:rsid w:val="00076C5F"/>
    <w:rsid w:val="00080F89"/>
    <w:rsid w:val="0008184E"/>
    <w:rsid w:val="00081D84"/>
    <w:rsid w:val="00083AB0"/>
    <w:rsid w:val="000A0FBE"/>
    <w:rsid w:val="000A4AEC"/>
    <w:rsid w:val="000B67AE"/>
    <w:rsid w:val="000C7492"/>
    <w:rsid w:val="000E11C9"/>
    <w:rsid w:val="000E6DF1"/>
    <w:rsid w:val="000F0C97"/>
    <w:rsid w:val="00116B63"/>
    <w:rsid w:val="001171D3"/>
    <w:rsid w:val="00124213"/>
    <w:rsid w:val="00133095"/>
    <w:rsid w:val="0014016D"/>
    <w:rsid w:val="001429D2"/>
    <w:rsid w:val="00142A89"/>
    <w:rsid w:val="00146657"/>
    <w:rsid w:val="00155BBB"/>
    <w:rsid w:val="00160462"/>
    <w:rsid w:val="0016517F"/>
    <w:rsid w:val="00174647"/>
    <w:rsid w:val="00176E1C"/>
    <w:rsid w:val="00196E9C"/>
    <w:rsid w:val="001B6206"/>
    <w:rsid w:val="001B72E4"/>
    <w:rsid w:val="001C724E"/>
    <w:rsid w:val="001E0013"/>
    <w:rsid w:val="001E3AAF"/>
    <w:rsid w:val="001E5013"/>
    <w:rsid w:val="001E6E08"/>
    <w:rsid w:val="001F33B9"/>
    <w:rsid w:val="001F7663"/>
    <w:rsid w:val="00200E0F"/>
    <w:rsid w:val="00206B8B"/>
    <w:rsid w:val="00217788"/>
    <w:rsid w:val="00226C94"/>
    <w:rsid w:val="002469FB"/>
    <w:rsid w:val="00247B3F"/>
    <w:rsid w:val="002812CC"/>
    <w:rsid w:val="00284FD9"/>
    <w:rsid w:val="002B366D"/>
    <w:rsid w:val="002B3B88"/>
    <w:rsid w:val="002E5C17"/>
    <w:rsid w:val="002F1851"/>
    <w:rsid w:val="002F5BD9"/>
    <w:rsid w:val="002F785A"/>
    <w:rsid w:val="0031454F"/>
    <w:rsid w:val="003165B4"/>
    <w:rsid w:val="00324A6D"/>
    <w:rsid w:val="0032704A"/>
    <w:rsid w:val="00327838"/>
    <w:rsid w:val="00340A91"/>
    <w:rsid w:val="00340D79"/>
    <w:rsid w:val="003568CC"/>
    <w:rsid w:val="0037220C"/>
    <w:rsid w:val="00373BD8"/>
    <w:rsid w:val="003742B8"/>
    <w:rsid w:val="00374AB3"/>
    <w:rsid w:val="00375490"/>
    <w:rsid w:val="00386BDD"/>
    <w:rsid w:val="003A67C7"/>
    <w:rsid w:val="003A7F10"/>
    <w:rsid w:val="003B7D12"/>
    <w:rsid w:val="003D015A"/>
    <w:rsid w:val="003D0C9C"/>
    <w:rsid w:val="003D3C02"/>
    <w:rsid w:val="003E3E23"/>
    <w:rsid w:val="003E4289"/>
    <w:rsid w:val="003F66D0"/>
    <w:rsid w:val="003F719D"/>
    <w:rsid w:val="0040304C"/>
    <w:rsid w:val="00403DA5"/>
    <w:rsid w:val="00406966"/>
    <w:rsid w:val="004202E0"/>
    <w:rsid w:val="00423925"/>
    <w:rsid w:val="00424159"/>
    <w:rsid w:val="00426458"/>
    <w:rsid w:val="0044208C"/>
    <w:rsid w:val="00442CC7"/>
    <w:rsid w:val="00462821"/>
    <w:rsid w:val="00474A02"/>
    <w:rsid w:val="004852F6"/>
    <w:rsid w:val="00497E09"/>
    <w:rsid w:val="004A3C47"/>
    <w:rsid w:val="004A57C1"/>
    <w:rsid w:val="004B5959"/>
    <w:rsid w:val="004B731D"/>
    <w:rsid w:val="004B78A3"/>
    <w:rsid w:val="004E1D1A"/>
    <w:rsid w:val="004E50D1"/>
    <w:rsid w:val="004E66A6"/>
    <w:rsid w:val="00502B4D"/>
    <w:rsid w:val="00503B2F"/>
    <w:rsid w:val="00512EF7"/>
    <w:rsid w:val="00520967"/>
    <w:rsid w:val="00535767"/>
    <w:rsid w:val="00554A47"/>
    <w:rsid w:val="00563BCE"/>
    <w:rsid w:val="00571560"/>
    <w:rsid w:val="00572913"/>
    <w:rsid w:val="00593778"/>
    <w:rsid w:val="005C6A18"/>
    <w:rsid w:val="005C79F9"/>
    <w:rsid w:val="005E2662"/>
    <w:rsid w:val="005E46F1"/>
    <w:rsid w:val="005F6C53"/>
    <w:rsid w:val="00602FE5"/>
    <w:rsid w:val="006039E2"/>
    <w:rsid w:val="006052AF"/>
    <w:rsid w:val="006112C1"/>
    <w:rsid w:val="0061352B"/>
    <w:rsid w:val="0063083E"/>
    <w:rsid w:val="00630F92"/>
    <w:rsid w:val="0063409C"/>
    <w:rsid w:val="00636F76"/>
    <w:rsid w:val="0063711B"/>
    <w:rsid w:val="00646FFC"/>
    <w:rsid w:val="00651520"/>
    <w:rsid w:val="00682438"/>
    <w:rsid w:val="006B0C74"/>
    <w:rsid w:val="006D01A8"/>
    <w:rsid w:val="006D2D44"/>
    <w:rsid w:val="006F7A52"/>
    <w:rsid w:val="00703821"/>
    <w:rsid w:val="00714211"/>
    <w:rsid w:val="00734671"/>
    <w:rsid w:val="00751015"/>
    <w:rsid w:val="0075185C"/>
    <w:rsid w:val="00753D40"/>
    <w:rsid w:val="007738B4"/>
    <w:rsid w:val="007A444A"/>
    <w:rsid w:val="007B1E4A"/>
    <w:rsid w:val="007C1D07"/>
    <w:rsid w:val="007C5685"/>
    <w:rsid w:val="007F27CD"/>
    <w:rsid w:val="007F76E0"/>
    <w:rsid w:val="00804971"/>
    <w:rsid w:val="00821672"/>
    <w:rsid w:val="00860486"/>
    <w:rsid w:val="00861B22"/>
    <w:rsid w:val="008810E4"/>
    <w:rsid w:val="00894C09"/>
    <w:rsid w:val="008A1F8E"/>
    <w:rsid w:val="008D43EE"/>
    <w:rsid w:val="008E04A4"/>
    <w:rsid w:val="008F09A2"/>
    <w:rsid w:val="008F20CD"/>
    <w:rsid w:val="008F659D"/>
    <w:rsid w:val="008F6B2B"/>
    <w:rsid w:val="008F6BF2"/>
    <w:rsid w:val="008F7166"/>
    <w:rsid w:val="00912A20"/>
    <w:rsid w:val="00912CA0"/>
    <w:rsid w:val="00915D13"/>
    <w:rsid w:val="0093677B"/>
    <w:rsid w:val="00937055"/>
    <w:rsid w:val="009449AB"/>
    <w:rsid w:val="00951079"/>
    <w:rsid w:val="009766E5"/>
    <w:rsid w:val="00983520"/>
    <w:rsid w:val="00987CC2"/>
    <w:rsid w:val="00995267"/>
    <w:rsid w:val="009A6F19"/>
    <w:rsid w:val="009B26A5"/>
    <w:rsid w:val="009B2FB5"/>
    <w:rsid w:val="009D0FBB"/>
    <w:rsid w:val="009E3EFC"/>
    <w:rsid w:val="009E6ABC"/>
    <w:rsid w:val="009F16B5"/>
    <w:rsid w:val="009F1A48"/>
    <w:rsid w:val="009F384B"/>
    <w:rsid w:val="00A12061"/>
    <w:rsid w:val="00A1486C"/>
    <w:rsid w:val="00A221F1"/>
    <w:rsid w:val="00A40051"/>
    <w:rsid w:val="00A62442"/>
    <w:rsid w:val="00A72B1D"/>
    <w:rsid w:val="00A7631F"/>
    <w:rsid w:val="00A77808"/>
    <w:rsid w:val="00A937EC"/>
    <w:rsid w:val="00AB0F40"/>
    <w:rsid w:val="00AB1A09"/>
    <w:rsid w:val="00AB2FE5"/>
    <w:rsid w:val="00AD6068"/>
    <w:rsid w:val="00AE0080"/>
    <w:rsid w:val="00AE02C6"/>
    <w:rsid w:val="00AF2E17"/>
    <w:rsid w:val="00B14EC2"/>
    <w:rsid w:val="00B17CD1"/>
    <w:rsid w:val="00B248FE"/>
    <w:rsid w:val="00B252B7"/>
    <w:rsid w:val="00B32700"/>
    <w:rsid w:val="00B3340F"/>
    <w:rsid w:val="00B36876"/>
    <w:rsid w:val="00B42B94"/>
    <w:rsid w:val="00B4347E"/>
    <w:rsid w:val="00B62239"/>
    <w:rsid w:val="00B655E2"/>
    <w:rsid w:val="00B713D8"/>
    <w:rsid w:val="00B722BB"/>
    <w:rsid w:val="00B7246C"/>
    <w:rsid w:val="00B74965"/>
    <w:rsid w:val="00B83F5F"/>
    <w:rsid w:val="00B85E5D"/>
    <w:rsid w:val="00BA1CA4"/>
    <w:rsid w:val="00BC5E53"/>
    <w:rsid w:val="00BD4994"/>
    <w:rsid w:val="00BD5FBA"/>
    <w:rsid w:val="00BE1528"/>
    <w:rsid w:val="00BE4E89"/>
    <w:rsid w:val="00BF033D"/>
    <w:rsid w:val="00BF06F3"/>
    <w:rsid w:val="00C020F9"/>
    <w:rsid w:val="00C1076D"/>
    <w:rsid w:val="00C25436"/>
    <w:rsid w:val="00C279DA"/>
    <w:rsid w:val="00C302E8"/>
    <w:rsid w:val="00C361ED"/>
    <w:rsid w:val="00C46E1E"/>
    <w:rsid w:val="00C6599C"/>
    <w:rsid w:val="00C939D1"/>
    <w:rsid w:val="00C94284"/>
    <w:rsid w:val="00C9443B"/>
    <w:rsid w:val="00CA7655"/>
    <w:rsid w:val="00CB3F07"/>
    <w:rsid w:val="00CB50E0"/>
    <w:rsid w:val="00CC4DCF"/>
    <w:rsid w:val="00CC6136"/>
    <w:rsid w:val="00CC7870"/>
    <w:rsid w:val="00CF4D4C"/>
    <w:rsid w:val="00CF600F"/>
    <w:rsid w:val="00D06688"/>
    <w:rsid w:val="00D45FCB"/>
    <w:rsid w:val="00D8449C"/>
    <w:rsid w:val="00D856CA"/>
    <w:rsid w:val="00D91889"/>
    <w:rsid w:val="00D92125"/>
    <w:rsid w:val="00D92AEC"/>
    <w:rsid w:val="00D9334F"/>
    <w:rsid w:val="00D9353F"/>
    <w:rsid w:val="00D9786C"/>
    <w:rsid w:val="00DA0CD7"/>
    <w:rsid w:val="00DB2F78"/>
    <w:rsid w:val="00DC686C"/>
    <w:rsid w:val="00DC70F8"/>
    <w:rsid w:val="00DD5B51"/>
    <w:rsid w:val="00DE06E6"/>
    <w:rsid w:val="00DE45EA"/>
    <w:rsid w:val="00DF561B"/>
    <w:rsid w:val="00DF7772"/>
    <w:rsid w:val="00E07FDB"/>
    <w:rsid w:val="00E16A3B"/>
    <w:rsid w:val="00E33A40"/>
    <w:rsid w:val="00E33B75"/>
    <w:rsid w:val="00E46460"/>
    <w:rsid w:val="00E505BF"/>
    <w:rsid w:val="00E55B9A"/>
    <w:rsid w:val="00E71649"/>
    <w:rsid w:val="00E92D1C"/>
    <w:rsid w:val="00EB0CD8"/>
    <w:rsid w:val="00EC750B"/>
    <w:rsid w:val="00EC76DD"/>
    <w:rsid w:val="00ED12D9"/>
    <w:rsid w:val="00ED65AD"/>
    <w:rsid w:val="00EE7B68"/>
    <w:rsid w:val="00EF0334"/>
    <w:rsid w:val="00EF40AB"/>
    <w:rsid w:val="00F007C2"/>
    <w:rsid w:val="00F00D2C"/>
    <w:rsid w:val="00F047EC"/>
    <w:rsid w:val="00F113B4"/>
    <w:rsid w:val="00F12D94"/>
    <w:rsid w:val="00F31252"/>
    <w:rsid w:val="00F36A1C"/>
    <w:rsid w:val="00F44F5A"/>
    <w:rsid w:val="00F4617C"/>
    <w:rsid w:val="00F64339"/>
    <w:rsid w:val="00F7329E"/>
    <w:rsid w:val="00F77D08"/>
    <w:rsid w:val="00F91E7D"/>
    <w:rsid w:val="00F93E4C"/>
    <w:rsid w:val="00F94E40"/>
    <w:rsid w:val="00FB0A4E"/>
    <w:rsid w:val="00FB3461"/>
    <w:rsid w:val="00FB3842"/>
    <w:rsid w:val="00FB47CC"/>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65ECCB6B-A2AB-4D94-A9DD-E64DABF7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034B4A"/>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1312D83-928F-47B7-9634-C90F2107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8</cp:revision>
  <cp:lastPrinted>2018-05-25T06:59:00Z</cp:lastPrinted>
  <dcterms:created xsi:type="dcterms:W3CDTF">2024-07-05T05:59:00Z</dcterms:created>
  <dcterms:modified xsi:type="dcterms:W3CDTF">2024-08-29T03:21:00Z</dcterms:modified>
</cp:coreProperties>
</file>